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61E" w:rsidRDefault="005E5D80" w:rsidP="008E60EE">
      <w:pPr>
        <w:jc w:val="center"/>
        <w:rPr>
          <w:rFonts w:asciiTheme="minorHAnsi" w:hAnsi="Calibri"/>
          <w:b/>
          <w:bCs/>
          <w:color w:val="365F91" w:themeColor="accent1" w:themeShade="BF"/>
          <w:kern w:val="24"/>
          <w:sz w:val="36"/>
          <w:szCs w:val="36"/>
          <w:lang w:eastAsia="en-US"/>
        </w:rPr>
      </w:pPr>
      <w:bookmarkStart w:id="0" w:name="_GoBack"/>
      <w:r w:rsidRPr="007614D2">
        <w:rPr>
          <w:rFonts w:asciiTheme="minorHAnsi" w:hAnsi="Calibri"/>
          <w:b/>
          <w:bCs/>
          <w:color w:val="365F91" w:themeColor="accent1" w:themeShade="BF"/>
          <w:kern w:val="24"/>
          <w:sz w:val="36"/>
          <w:szCs w:val="36"/>
          <w:lang w:eastAsia="en-US"/>
        </w:rPr>
        <w:t xml:space="preserve">(Old) Type 1 Beam Guardrail </w:t>
      </w:r>
    </w:p>
    <w:p w:rsidR="00477623" w:rsidRPr="0032761E" w:rsidRDefault="0032761E" w:rsidP="0032761E">
      <w:pPr>
        <w:jc w:val="center"/>
        <w:rPr>
          <w:rFonts w:asciiTheme="minorHAnsi" w:hAnsi="Calibri"/>
          <w:b/>
          <w:bCs/>
          <w:color w:val="365F91" w:themeColor="accent1" w:themeShade="BF"/>
          <w:kern w:val="24"/>
          <w:sz w:val="36"/>
          <w:szCs w:val="36"/>
          <w:lang w:eastAsia="en-US"/>
        </w:rPr>
      </w:pPr>
      <w:r>
        <w:rPr>
          <w:rFonts w:asciiTheme="minorHAnsi" w:hAnsi="Calibri"/>
          <w:b/>
          <w:bCs/>
          <w:color w:val="365F91" w:themeColor="accent1" w:themeShade="BF"/>
          <w:kern w:val="24"/>
          <w:sz w:val="36"/>
          <w:szCs w:val="36"/>
          <w:lang w:eastAsia="en-US"/>
        </w:rPr>
        <w:t>Transitions</w:t>
      </w:r>
    </w:p>
    <w:bookmarkEnd w:id="0"/>
    <w:p w:rsidR="00477623" w:rsidRDefault="00477623" w:rsidP="005E5D80">
      <w:pPr>
        <w:spacing w:after="180"/>
        <w:rPr>
          <w:rFonts w:asciiTheme="minorHAnsi" w:hAnsiTheme="minorHAnsi"/>
          <w:i/>
          <w:color w:val="000000" w:themeColor="text1"/>
          <w:kern w:val="24"/>
          <w:sz w:val="22"/>
          <w:szCs w:val="22"/>
          <w:lang w:eastAsia="en-US"/>
        </w:rPr>
      </w:pPr>
      <w:r>
        <w:rPr>
          <w:rFonts w:asciiTheme="minorHAnsi" w:hAnsiTheme="minorHAnsi"/>
          <w:i/>
          <w:noProof/>
          <w:color w:val="000000" w:themeColor="text1"/>
          <w:kern w:val="24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1572CB7" wp14:editId="785B47DC">
                <wp:simplePos x="0" y="0"/>
                <wp:positionH relativeFrom="margin">
                  <wp:posOffset>-190500</wp:posOffset>
                </wp:positionH>
                <wp:positionV relativeFrom="paragraph">
                  <wp:posOffset>266700</wp:posOffset>
                </wp:positionV>
                <wp:extent cx="6210300" cy="6667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666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2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3EE92" id="Rectangle 1" o:spid="_x0000_s1026" style="position:absolute;margin-left:-15pt;margin-top:21pt;width:489pt;height:52.5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" fillcolor="#d8d8d8 [2732]" stroked="f" strokeweight="2pt">
                <v:fill opacity="13107f"/>
                <w10:wrap anchorx="margin"/>
              </v:rect>
            </w:pict>
          </mc:Fallback>
        </mc:AlternateContent>
      </w:r>
    </w:p>
    <w:p w:rsidR="00477623" w:rsidRPr="00904FC9" w:rsidRDefault="00477623" w:rsidP="00477623">
      <w:pPr>
        <w:spacing w:after="180" w:line="276" w:lineRule="auto"/>
        <w:rPr>
          <w:rFonts w:asciiTheme="minorHAnsi" w:eastAsia="Times New Roman" w:hAnsiTheme="minorHAnsi" w:cs="Times New Roman"/>
          <w:i/>
          <w:sz w:val="24"/>
          <w:lang w:eastAsia="en-US"/>
        </w:rPr>
      </w:pPr>
      <w:r w:rsidRPr="00904FC9">
        <w:rPr>
          <w:rFonts w:asciiTheme="minorHAnsi" w:eastAsiaTheme="minorHAnsi" w:hAnsiTheme="minorHAnsi"/>
          <w:i/>
          <w:color w:val="000000" w:themeColor="text1"/>
          <w:kern w:val="24"/>
          <w:sz w:val="24"/>
          <w:lang w:eastAsia="en-US"/>
        </w:rPr>
        <w:t xml:space="preserve">Previously, WSDOT standard practice was to install W-beam guardrail at a rail height of 27 to 28 inches, referred to as “Type 1” guardrail. </w:t>
      </w:r>
      <w:r w:rsidR="00904FC9" w:rsidRPr="00904FC9">
        <w:rPr>
          <w:rFonts w:ascii="Calibri" w:eastAsiaTheme="minorHAnsi" w:hAnsi="Calibri" w:cs="Calibri"/>
          <w:i/>
          <w:color w:val="000000"/>
          <w:sz w:val="22"/>
          <w:szCs w:val="22"/>
          <w:lang w:eastAsia="en-US"/>
        </w:rPr>
        <w:t xml:space="preserve">WSDOT introduced Type 31 guardrail in 2009 as the replacement for Type 1 guardrail. </w:t>
      </w:r>
      <w:r w:rsidRPr="00904FC9">
        <w:rPr>
          <w:rFonts w:asciiTheme="minorHAnsi" w:eastAsiaTheme="minorHAnsi" w:hAnsiTheme="minorHAnsi"/>
          <w:i/>
          <w:color w:val="000000" w:themeColor="text1"/>
          <w:kern w:val="24"/>
          <w:sz w:val="24"/>
          <w:lang w:eastAsia="en-US"/>
        </w:rPr>
        <w:t xml:space="preserve">Type 1 guardrail </w:t>
      </w:r>
      <w:proofErr w:type="gramStart"/>
      <w:r w:rsidRPr="00904FC9">
        <w:rPr>
          <w:rFonts w:asciiTheme="minorHAnsi" w:eastAsiaTheme="minorHAnsi" w:hAnsiTheme="minorHAnsi"/>
          <w:i/>
          <w:color w:val="000000" w:themeColor="text1"/>
          <w:kern w:val="24"/>
          <w:sz w:val="24"/>
          <w:lang w:eastAsia="en-US"/>
        </w:rPr>
        <w:t>is no longer used</w:t>
      </w:r>
      <w:proofErr w:type="gramEnd"/>
      <w:r w:rsidRPr="00904FC9">
        <w:rPr>
          <w:rFonts w:asciiTheme="minorHAnsi" w:eastAsiaTheme="minorHAnsi" w:hAnsiTheme="minorHAnsi"/>
          <w:i/>
          <w:color w:val="000000" w:themeColor="text1"/>
          <w:kern w:val="24"/>
          <w:sz w:val="24"/>
          <w:lang w:eastAsia="en-US"/>
        </w:rPr>
        <w:t xml:space="preserve"> by WSDOT for new installations.</w:t>
      </w:r>
      <w:r w:rsidR="005160DC" w:rsidRPr="00904FC9">
        <w:rPr>
          <w:rFonts w:asciiTheme="minorHAnsi" w:eastAsiaTheme="minorHAnsi" w:hAnsiTheme="minorHAnsi"/>
          <w:i/>
          <w:color w:val="000000" w:themeColor="text1"/>
          <w:kern w:val="24"/>
          <w:sz w:val="24"/>
          <w:lang w:eastAsia="en-US"/>
        </w:rPr>
        <w:t xml:space="preserve"> </w:t>
      </w:r>
      <w:r w:rsidR="005160DC" w:rsidRPr="00904FC9">
        <w:rPr>
          <w:rFonts w:asciiTheme="minorHAnsi" w:eastAsiaTheme="minorHAnsi" w:hAnsiTheme="minorHAnsi"/>
          <w:b/>
          <w:i/>
          <w:color w:val="000000" w:themeColor="text1"/>
          <w:kern w:val="24"/>
          <w:sz w:val="24"/>
          <w:lang w:eastAsia="en-US"/>
        </w:rPr>
        <w:t xml:space="preserve">The following information and plans </w:t>
      </w:r>
      <w:proofErr w:type="gramStart"/>
      <w:r w:rsidR="005160DC" w:rsidRPr="00904FC9">
        <w:rPr>
          <w:rFonts w:asciiTheme="minorHAnsi" w:eastAsiaTheme="minorHAnsi" w:hAnsiTheme="minorHAnsi"/>
          <w:b/>
          <w:i/>
          <w:color w:val="000000" w:themeColor="text1"/>
          <w:kern w:val="24"/>
          <w:sz w:val="24"/>
          <w:lang w:eastAsia="en-US"/>
        </w:rPr>
        <w:t>are  provided</w:t>
      </w:r>
      <w:proofErr w:type="gramEnd"/>
      <w:r w:rsidR="005160DC" w:rsidRPr="00904FC9">
        <w:rPr>
          <w:rFonts w:asciiTheme="minorHAnsi" w:eastAsiaTheme="minorHAnsi" w:hAnsiTheme="minorHAnsi"/>
          <w:b/>
          <w:i/>
          <w:color w:val="000000" w:themeColor="text1"/>
          <w:kern w:val="24"/>
          <w:sz w:val="24"/>
          <w:lang w:eastAsia="en-US"/>
        </w:rPr>
        <w:t xml:space="preserve"> for information only.</w:t>
      </w:r>
      <w:r w:rsidRPr="00904FC9">
        <w:rPr>
          <w:rFonts w:asciiTheme="minorHAnsi" w:eastAsiaTheme="minorHAnsi" w:hAnsiTheme="minorHAnsi"/>
          <w:i/>
          <w:color w:val="000000" w:themeColor="text1"/>
          <w:kern w:val="24"/>
          <w:sz w:val="24"/>
          <w:lang w:eastAsia="en-US"/>
        </w:rPr>
        <w:t xml:space="preserve"> </w:t>
      </w:r>
    </w:p>
    <w:p w:rsidR="00365AEC" w:rsidRDefault="00365AEC" w:rsidP="00365AEC">
      <w:pPr>
        <w:spacing w:after="200" w:line="276" w:lineRule="auto"/>
        <w:rPr>
          <w:rFonts w:asciiTheme="minorHAnsi" w:hAnsiTheme="minorHAnsi"/>
          <w:color w:val="FF0000"/>
          <w:kern w:val="24"/>
          <w:sz w:val="22"/>
          <w:szCs w:val="22"/>
          <w:lang w:eastAsia="en-US"/>
        </w:rPr>
      </w:pPr>
    </w:p>
    <w:p w:rsidR="00365AEC" w:rsidRPr="00365AEC" w:rsidRDefault="00365AEC" w:rsidP="00365AEC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365AE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When there is an abrupt change from one barrier type to a more rigid barrier type, a vehicle</w:t>
      </w:r>
    </w:p>
    <w:p w:rsidR="00365AEC" w:rsidRPr="00365AEC" w:rsidRDefault="00365AEC" w:rsidP="00365AEC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proofErr w:type="gramStart"/>
      <w:r w:rsidRPr="00365AE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hitting</w:t>
      </w:r>
      <w:proofErr w:type="gramEnd"/>
      <w:r w:rsidRPr="00365AE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the more flexible barrier may be caught in the deflected barrier pocket and directed into</w:t>
      </w:r>
    </w:p>
    <w:p w:rsidR="00365AEC" w:rsidRPr="00365AEC" w:rsidRDefault="00365AEC" w:rsidP="00365AEC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proofErr w:type="gramStart"/>
      <w:r w:rsidRPr="00365AE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the</w:t>
      </w:r>
      <w:proofErr w:type="gramEnd"/>
      <w:r w:rsidRPr="00365AE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more rigid barrier. This </w:t>
      </w:r>
      <w:proofErr w:type="gramStart"/>
      <w:r w:rsidRPr="00365AE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is commonly referred</w:t>
      </w:r>
      <w:proofErr w:type="gramEnd"/>
      <w:r w:rsidRPr="00365AE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to as “pocketing.” A transition stiffens the</w:t>
      </w:r>
    </w:p>
    <w:p w:rsidR="00365AEC" w:rsidRPr="00365AEC" w:rsidRDefault="00365AEC" w:rsidP="00365AEC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proofErr w:type="gramStart"/>
      <w:r w:rsidRPr="00365AE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more</w:t>
      </w:r>
      <w:proofErr w:type="gramEnd"/>
      <w:r w:rsidRPr="00365AE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flexible barrier by decreasing the post spacing, increasing the post size, and using stiffer</w:t>
      </w:r>
    </w:p>
    <w:p w:rsidR="00365AEC" w:rsidRDefault="00365AEC" w:rsidP="00365AEC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proofErr w:type="gramStart"/>
      <w:r w:rsidRPr="00365AE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beam</w:t>
      </w:r>
      <w:proofErr w:type="gramEnd"/>
      <w:r w:rsidRPr="00365AE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elements to reduce the possibility of pocketing.</w:t>
      </w:r>
    </w:p>
    <w:p w:rsidR="00365AEC" w:rsidRDefault="00365AEC" w:rsidP="00365AEC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365AEC" w:rsidRDefault="005160DC" w:rsidP="00365AEC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Note: WSDOT introduced Type 31 guardrail in 2009 as the replacement for Type 1 guardrail. The guidance in the Design Manual regarding guardrail transitions </w:t>
      </w:r>
      <w:proofErr w:type="gramStart"/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was updated</w:t>
      </w:r>
      <w:proofErr w:type="gramEnd"/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in 2009 to show Type 31 guardrail transitions instead of Type 1 guardrail transitions. As such, the May 2008 version of the Design Manual was the last Design Manual version to show complete guidance regarding transitions for Type 1 guardrail (Exhibit 710-10).  </w:t>
      </w:r>
    </w:p>
    <w:p w:rsidR="005160DC" w:rsidRDefault="005160DC" w:rsidP="00365AEC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5160DC" w:rsidRDefault="005160DC" w:rsidP="00365AEC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The Transitions </w:t>
      </w:r>
      <w:r w:rsidR="003F6B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listed below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correspond to the transition types referenced in the May 2008 Design Manual Figure 710-10</w:t>
      </w:r>
      <w:r w:rsidR="003F6B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and </w:t>
      </w:r>
      <w:proofErr w:type="gramStart"/>
      <w:r w:rsidR="003F6B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were shown</w:t>
      </w:r>
      <w:proofErr w:type="gramEnd"/>
      <w:r w:rsidR="003F6B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on the following Standard Plans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:</w:t>
      </w:r>
    </w:p>
    <w:p w:rsidR="005160DC" w:rsidRDefault="005160DC" w:rsidP="00365AEC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5160DC" w:rsidRDefault="005160DC" w:rsidP="00365AEC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ab/>
      </w:r>
      <w:r w:rsidR="0010614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Transition Types 1, 1A</w:t>
      </w:r>
      <w:r w:rsidR="0010614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ab/>
      </w:r>
      <w:r w:rsidR="0039795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ab/>
      </w:r>
      <w:r w:rsidR="00BA508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ab/>
      </w:r>
      <w:r w:rsidR="00BA508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ab/>
      </w:r>
      <w:r w:rsidR="0039795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Standard Plan C-3</w:t>
      </w:r>
    </w:p>
    <w:p w:rsidR="00397958" w:rsidRDefault="00397958" w:rsidP="00397958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FF0000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Transition Types 2, 4, 5, 6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ab/>
      </w:r>
      <w:r w:rsidR="00BA5086">
        <w:rPr>
          <w:rFonts w:ascii="Calibri" w:eastAsiaTheme="minorHAnsi" w:hAnsi="Calibri" w:cs="Calibri"/>
          <w:color w:val="FF0000"/>
          <w:sz w:val="22"/>
          <w:szCs w:val="22"/>
          <w:lang w:eastAsia="en-US"/>
        </w:rPr>
        <w:tab/>
      </w:r>
      <w:r w:rsidR="00BA5086">
        <w:rPr>
          <w:rFonts w:ascii="Calibri" w:eastAsiaTheme="minorHAnsi" w:hAnsi="Calibri" w:cs="Calibri"/>
          <w:color w:val="FF0000"/>
          <w:sz w:val="22"/>
          <w:szCs w:val="22"/>
          <w:lang w:eastAsia="en-US"/>
        </w:rPr>
        <w:tab/>
      </w:r>
      <w:r w:rsidRPr="00397958">
        <w:rPr>
          <w:rFonts w:ascii="Calibri" w:eastAsiaTheme="minorHAnsi" w:hAnsi="Calibri" w:cs="Calibri"/>
          <w:sz w:val="22"/>
          <w:szCs w:val="22"/>
          <w:lang w:eastAsia="en-US"/>
        </w:rPr>
        <w:t>Standard Plan C-3</w:t>
      </w:r>
      <w:r>
        <w:rPr>
          <w:rFonts w:ascii="Calibri" w:eastAsiaTheme="minorHAnsi" w:hAnsi="Calibri" w:cs="Calibri"/>
          <w:sz w:val="22"/>
          <w:szCs w:val="22"/>
          <w:lang w:eastAsia="en-US"/>
        </w:rPr>
        <w:t>a</w:t>
      </w:r>
    </w:p>
    <w:p w:rsidR="00397958" w:rsidRDefault="00397958" w:rsidP="00397958">
      <w:pPr>
        <w:autoSpaceDE w:val="0"/>
        <w:autoSpaceDN w:val="0"/>
        <w:adjustRightInd w:val="0"/>
        <w:ind w:firstLine="72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Transition Types 10, 11, 12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ab/>
      </w:r>
      <w:r w:rsidR="00BA5086">
        <w:rPr>
          <w:rFonts w:ascii="Calibri" w:eastAsiaTheme="minorHAnsi" w:hAnsi="Calibri" w:cs="Calibri"/>
          <w:color w:val="FF0000"/>
          <w:sz w:val="22"/>
          <w:szCs w:val="22"/>
          <w:lang w:eastAsia="en-US"/>
        </w:rPr>
        <w:tab/>
      </w:r>
      <w:r w:rsidR="00BA5086">
        <w:rPr>
          <w:rFonts w:ascii="Calibri" w:eastAsiaTheme="minorHAnsi" w:hAnsi="Calibri" w:cs="Calibri"/>
          <w:color w:val="FF0000"/>
          <w:sz w:val="22"/>
          <w:szCs w:val="22"/>
          <w:lang w:eastAsia="en-US"/>
        </w:rPr>
        <w:tab/>
      </w:r>
      <w:r w:rsidRPr="00397958">
        <w:rPr>
          <w:rFonts w:ascii="Calibri" w:eastAsiaTheme="minorHAnsi" w:hAnsi="Calibri" w:cs="Calibri"/>
          <w:sz w:val="22"/>
          <w:szCs w:val="22"/>
          <w:lang w:eastAsia="en-US"/>
        </w:rPr>
        <w:t>Standard Plan C-3</w:t>
      </w:r>
      <w:r>
        <w:rPr>
          <w:rFonts w:ascii="Calibri" w:eastAsiaTheme="minorHAnsi" w:hAnsi="Calibri" w:cs="Calibri"/>
          <w:sz w:val="22"/>
          <w:szCs w:val="22"/>
          <w:lang w:eastAsia="en-US"/>
        </w:rPr>
        <w:t>b</w:t>
      </w:r>
    </w:p>
    <w:p w:rsidR="00397958" w:rsidRDefault="00397958" w:rsidP="00397958">
      <w:pPr>
        <w:autoSpaceDE w:val="0"/>
        <w:autoSpaceDN w:val="0"/>
        <w:adjustRightInd w:val="0"/>
        <w:ind w:firstLine="72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Transition </w:t>
      </w:r>
      <w:proofErr w:type="gramStart"/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Type ,</w:t>
      </w:r>
      <w:proofErr w:type="gramEnd"/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13, 14, 15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ab/>
      </w:r>
      <w:r w:rsidR="00BA5086">
        <w:rPr>
          <w:rFonts w:ascii="Calibri" w:eastAsiaTheme="minorHAnsi" w:hAnsi="Calibri" w:cs="Calibri"/>
          <w:color w:val="FF0000"/>
          <w:sz w:val="22"/>
          <w:szCs w:val="22"/>
          <w:lang w:eastAsia="en-US"/>
        </w:rPr>
        <w:tab/>
      </w:r>
      <w:r w:rsidR="00BA5086">
        <w:rPr>
          <w:rFonts w:ascii="Calibri" w:eastAsiaTheme="minorHAnsi" w:hAnsi="Calibri" w:cs="Calibri"/>
          <w:color w:val="FF0000"/>
          <w:sz w:val="22"/>
          <w:szCs w:val="22"/>
          <w:lang w:eastAsia="en-US"/>
        </w:rPr>
        <w:tab/>
      </w:r>
      <w:r w:rsidRPr="00397958">
        <w:rPr>
          <w:rFonts w:ascii="Calibri" w:eastAsiaTheme="minorHAnsi" w:hAnsi="Calibri" w:cs="Calibri"/>
          <w:sz w:val="22"/>
          <w:szCs w:val="22"/>
          <w:lang w:eastAsia="en-US"/>
        </w:rPr>
        <w:t>Standard Plan C-3</w:t>
      </w:r>
      <w:r>
        <w:rPr>
          <w:rFonts w:ascii="Calibri" w:eastAsiaTheme="minorHAnsi" w:hAnsi="Calibri" w:cs="Calibri"/>
          <w:sz w:val="22"/>
          <w:szCs w:val="22"/>
          <w:lang w:eastAsia="en-US"/>
        </w:rPr>
        <w:t>b</w:t>
      </w:r>
    </w:p>
    <w:p w:rsidR="00397958" w:rsidRPr="00397958" w:rsidRDefault="00397958" w:rsidP="00397958">
      <w:pPr>
        <w:autoSpaceDE w:val="0"/>
        <w:autoSpaceDN w:val="0"/>
        <w:adjustRightInd w:val="0"/>
        <w:ind w:firstLine="72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Transition </w:t>
      </w:r>
      <w:proofErr w:type="gramStart"/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Type ,</w:t>
      </w:r>
      <w:proofErr w:type="gramEnd"/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16, 17, 18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ab/>
      </w:r>
      <w:r w:rsidR="00BA5086">
        <w:rPr>
          <w:rFonts w:ascii="Calibri" w:eastAsiaTheme="minorHAnsi" w:hAnsi="Calibri" w:cs="Calibri"/>
          <w:color w:val="FF0000"/>
          <w:sz w:val="22"/>
          <w:szCs w:val="22"/>
          <w:lang w:eastAsia="en-US"/>
        </w:rPr>
        <w:tab/>
      </w:r>
      <w:r w:rsidR="00BA5086">
        <w:rPr>
          <w:rFonts w:ascii="Calibri" w:eastAsiaTheme="minorHAnsi" w:hAnsi="Calibri" w:cs="Calibri"/>
          <w:color w:val="FF0000"/>
          <w:sz w:val="22"/>
          <w:szCs w:val="22"/>
          <w:lang w:eastAsia="en-US"/>
        </w:rPr>
        <w:tab/>
      </w:r>
      <w:r w:rsidRPr="00397958">
        <w:rPr>
          <w:rFonts w:ascii="Calibri" w:eastAsiaTheme="minorHAnsi" w:hAnsi="Calibri" w:cs="Calibri"/>
          <w:sz w:val="22"/>
          <w:szCs w:val="22"/>
          <w:lang w:eastAsia="en-US"/>
        </w:rPr>
        <w:t>Standard Plan C-3</w:t>
      </w:r>
      <w:r>
        <w:rPr>
          <w:rFonts w:ascii="Calibri" w:eastAsiaTheme="minorHAnsi" w:hAnsi="Calibri" w:cs="Calibri"/>
          <w:sz w:val="22"/>
          <w:szCs w:val="22"/>
          <w:lang w:eastAsia="en-US"/>
        </w:rPr>
        <w:t>c</w:t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</w:p>
    <w:sectPr w:rsidR="00397958" w:rsidRPr="00397958" w:rsidSect="001B7E92">
      <w:footerReference w:type="default" r:id="rId7"/>
      <w:type w:val="continuous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321" w:rsidRDefault="000D7321" w:rsidP="00F23FCE">
      <w:r>
        <w:separator/>
      </w:r>
    </w:p>
  </w:endnote>
  <w:endnote w:type="continuationSeparator" w:id="0">
    <w:p w:rsidR="000D7321" w:rsidRDefault="000D7321" w:rsidP="00F23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312782062"/>
      <w:docPartObj>
        <w:docPartGallery w:val="Page Numbers (Bottom of Page)"/>
        <w:docPartUnique/>
      </w:docPartObj>
    </w:sdtPr>
    <w:sdtEndPr/>
    <w:sdtContent>
      <w:p w:rsidR="00321E1A" w:rsidRDefault="001B7E92" w:rsidP="001B7E92">
        <w:pPr>
          <w:pStyle w:val="Footer"/>
          <w:jc w:val="right"/>
          <w:rPr>
            <w:noProof/>
            <w:sz w:val="18"/>
            <w:szCs w:val="18"/>
          </w:rPr>
        </w:pPr>
        <w:r>
          <w:rPr>
            <w:sz w:val="18"/>
            <w:szCs w:val="18"/>
          </w:rPr>
          <w:t xml:space="preserve">Page </w:t>
        </w: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 xml:space="preserve"> PAGE   \* MERGEFORMAT </w:instrText>
        </w:r>
        <w:r>
          <w:rPr>
            <w:sz w:val="18"/>
            <w:szCs w:val="18"/>
          </w:rPr>
          <w:fldChar w:fldCharType="separate"/>
        </w:r>
        <w:r w:rsidR="0091381A">
          <w:rPr>
            <w:noProof/>
            <w:sz w:val="18"/>
            <w:szCs w:val="18"/>
          </w:rPr>
          <w:t>1</w:t>
        </w:r>
        <w:r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of </w:t>
        </w:r>
        <w:r>
          <w:rPr>
            <w:noProof/>
            <w:sz w:val="18"/>
            <w:szCs w:val="18"/>
          </w:rPr>
          <w:fldChar w:fldCharType="begin"/>
        </w:r>
        <w:r>
          <w:rPr>
            <w:noProof/>
            <w:sz w:val="18"/>
            <w:szCs w:val="18"/>
          </w:rPr>
          <w:instrText xml:space="preserve"> NUMPAGES </w:instrText>
        </w:r>
        <w:r>
          <w:rPr>
            <w:noProof/>
            <w:sz w:val="18"/>
            <w:szCs w:val="18"/>
          </w:rPr>
          <w:fldChar w:fldCharType="separate"/>
        </w:r>
        <w:r w:rsidR="0091381A">
          <w:rPr>
            <w:noProof/>
            <w:sz w:val="18"/>
            <w:szCs w:val="18"/>
          </w:rPr>
          <w:t>1</w:t>
        </w:r>
        <w:r>
          <w:rPr>
            <w:noProof/>
            <w:sz w:val="18"/>
            <w:szCs w:val="18"/>
          </w:rPr>
          <w:fldChar w:fldCharType="end"/>
        </w:r>
      </w:p>
      <w:p w:rsidR="00321E1A" w:rsidRDefault="00321E1A" w:rsidP="00321E1A">
        <w:pPr>
          <w:pStyle w:val="Footer"/>
          <w:jc w:val="right"/>
          <w:rPr>
            <w:sz w:val="16"/>
            <w:szCs w:val="16"/>
          </w:rPr>
        </w:pPr>
        <w:r w:rsidRPr="000C65E4">
          <w:rPr>
            <w:sz w:val="16"/>
            <w:szCs w:val="16"/>
          </w:rPr>
          <w:t>Posted</w:t>
        </w:r>
        <w:r>
          <w:rPr>
            <w:sz w:val="16"/>
            <w:szCs w:val="16"/>
          </w:rPr>
          <w:t>:</w:t>
        </w:r>
        <w:r w:rsidRPr="000C65E4">
          <w:rPr>
            <w:sz w:val="16"/>
            <w:szCs w:val="16"/>
          </w:rPr>
          <w:t xml:space="preserve"> </w:t>
        </w:r>
        <w:r w:rsidR="001B343C">
          <w:rPr>
            <w:sz w:val="16"/>
            <w:szCs w:val="16"/>
          </w:rPr>
          <w:t>April 2018</w:t>
        </w:r>
      </w:p>
      <w:p w:rsidR="001B7E92" w:rsidRPr="00477623" w:rsidRDefault="00321E1A" w:rsidP="00477623">
        <w:pPr>
          <w:pStyle w:val="Footer"/>
          <w:jc w:val="right"/>
          <w:rPr>
            <w:vanish/>
            <w:sz w:val="16"/>
            <w:szCs w:val="16"/>
          </w:rPr>
        </w:pPr>
        <w:r w:rsidRPr="007A3DAE">
          <w:rPr>
            <w:vanish/>
            <w:sz w:val="16"/>
            <w:szCs w:val="16"/>
          </w:rPr>
          <w:t xml:space="preserve">Pulled: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321" w:rsidRDefault="000D7321" w:rsidP="00F23FCE">
      <w:r>
        <w:separator/>
      </w:r>
    </w:p>
  </w:footnote>
  <w:footnote w:type="continuationSeparator" w:id="0">
    <w:p w:rsidR="000D7321" w:rsidRDefault="000D7321" w:rsidP="00F23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3DA7"/>
    <w:multiLevelType w:val="hybridMultilevel"/>
    <w:tmpl w:val="CA5484EE"/>
    <w:lvl w:ilvl="0" w:tplc="431C1BB2">
      <w:start w:val="1"/>
      <w:numFmt w:val="bullet"/>
      <w:pStyle w:val="Bullet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5B22F7"/>
    <w:multiLevelType w:val="hybridMultilevel"/>
    <w:tmpl w:val="0D060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C6ACC"/>
    <w:multiLevelType w:val="hybridMultilevel"/>
    <w:tmpl w:val="AFD88CC2"/>
    <w:lvl w:ilvl="0" w:tplc="50BE0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A2E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C60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34B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D2E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949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38C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680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BA8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B66400E"/>
    <w:multiLevelType w:val="multilevel"/>
    <w:tmpl w:val="3C726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7745FC"/>
    <w:multiLevelType w:val="multilevel"/>
    <w:tmpl w:val="321E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203E7E"/>
    <w:multiLevelType w:val="hybridMultilevel"/>
    <w:tmpl w:val="6F00C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B3995"/>
    <w:multiLevelType w:val="hybridMultilevel"/>
    <w:tmpl w:val="81AC2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E3AFD"/>
    <w:multiLevelType w:val="hybridMultilevel"/>
    <w:tmpl w:val="5422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33B77"/>
    <w:multiLevelType w:val="hybridMultilevel"/>
    <w:tmpl w:val="99387C6C"/>
    <w:lvl w:ilvl="0" w:tplc="A67207B2">
      <w:start w:val="1"/>
      <w:numFmt w:val="decimal"/>
      <w:pStyle w:val="NumberedList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06590C"/>
    <w:multiLevelType w:val="hybridMultilevel"/>
    <w:tmpl w:val="E7207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D0305"/>
    <w:multiLevelType w:val="hybridMultilevel"/>
    <w:tmpl w:val="1B74B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475F0"/>
    <w:multiLevelType w:val="multilevel"/>
    <w:tmpl w:val="9BBAC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10"/>
  </w:num>
  <w:num w:numId="6">
    <w:abstractNumId w:val="11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FB"/>
    <w:rsid w:val="00047A9A"/>
    <w:rsid w:val="0005369C"/>
    <w:rsid w:val="00082A87"/>
    <w:rsid w:val="000833B3"/>
    <w:rsid w:val="00097304"/>
    <w:rsid w:val="000C6B92"/>
    <w:rsid w:val="000D7321"/>
    <w:rsid w:val="000E4CFE"/>
    <w:rsid w:val="000F3696"/>
    <w:rsid w:val="00106145"/>
    <w:rsid w:val="001243CE"/>
    <w:rsid w:val="00130807"/>
    <w:rsid w:val="00142A9F"/>
    <w:rsid w:val="001B343C"/>
    <w:rsid w:val="001B7E92"/>
    <w:rsid w:val="001F747D"/>
    <w:rsid w:val="00204F9B"/>
    <w:rsid w:val="00206BFB"/>
    <w:rsid w:val="0023684E"/>
    <w:rsid w:val="002C4293"/>
    <w:rsid w:val="002D0614"/>
    <w:rsid w:val="002D33A2"/>
    <w:rsid w:val="002D4A34"/>
    <w:rsid w:val="002F35A3"/>
    <w:rsid w:val="00321E1A"/>
    <w:rsid w:val="0032761E"/>
    <w:rsid w:val="00341A35"/>
    <w:rsid w:val="00342108"/>
    <w:rsid w:val="00365AEC"/>
    <w:rsid w:val="00390474"/>
    <w:rsid w:val="00397958"/>
    <w:rsid w:val="003C7707"/>
    <w:rsid w:val="003D5A75"/>
    <w:rsid w:val="003D7A8A"/>
    <w:rsid w:val="003F6B9E"/>
    <w:rsid w:val="00400088"/>
    <w:rsid w:val="004226F1"/>
    <w:rsid w:val="00446BD3"/>
    <w:rsid w:val="0046157A"/>
    <w:rsid w:val="00461CAB"/>
    <w:rsid w:val="00477623"/>
    <w:rsid w:val="0049113A"/>
    <w:rsid w:val="004F100F"/>
    <w:rsid w:val="00507F66"/>
    <w:rsid w:val="005160DC"/>
    <w:rsid w:val="00520AA5"/>
    <w:rsid w:val="00566979"/>
    <w:rsid w:val="00570365"/>
    <w:rsid w:val="005804E2"/>
    <w:rsid w:val="005E5D80"/>
    <w:rsid w:val="00600350"/>
    <w:rsid w:val="006676D8"/>
    <w:rsid w:val="00667969"/>
    <w:rsid w:val="00677B64"/>
    <w:rsid w:val="00711A87"/>
    <w:rsid w:val="007376FB"/>
    <w:rsid w:val="007433BE"/>
    <w:rsid w:val="0074450B"/>
    <w:rsid w:val="007614D2"/>
    <w:rsid w:val="00791665"/>
    <w:rsid w:val="00797B7A"/>
    <w:rsid w:val="007F7901"/>
    <w:rsid w:val="00806C65"/>
    <w:rsid w:val="00813459"/>
    <w:rsid w:val="008435DF"/>
    <w:rsid w:val="00860184"/>
    <w:rsid w:val="00867003"/>
    <w:rsid w:val="00887962"/>
    <w:rsid w:val="008A7D73"/>
    <w:rsid w:val="008C10B2"/>
    <w:rsid w:val="008D1F5E"/>
    <w:rsid w:val="008E1363"/>
    <w:rsid w:val="008E60EE"/>
    <w:rsid w:val="008F1ECB"/>
    <w:rsid w:val="008F7502"/>
    <w:rsid w:val="0090410C"/>
    <w:rsid w:val="00904FC9"/>
    <w:rsid w:val="0091381A"/>
    <w:rsid w:val="00921AAD"/>
    <w:rsid w:val="00925A6F"/>
    <w:rsid w:val="0094522A"/>
    <w:rsid w:val="00946794"/>
    <w:rsid w:val="009D68A6"/>
    <w:rsid w:val="009F08A3"/>
    <w:rsid w:val="00A1711F"/>
    <w:rsid w:val="00A20379"/>
    <w:rsid w:val="00A2770C"/>
    <w:rsid w:val="00A730DD"/>
    <w:rsid w:val="00AA16A8"/>
    <w:rsid w:val="00AF792B"/>
    <w:rsid w:val="00B4114F"/>
    <w:rsid w:val="00B633F3"/>
    <w:rsid w:val="00B6409A"/>
    <w:rsid w:val="00B7315D"/>
    <w:rsid w:val="00B95478"/>
    <w:rsid w:val="00BA5086"/>
    <w:rsid w:val="00BA6F00"/>
    <w:rsid w:val="00BB20D0"/>
    <w:rsid w:val="00BC10BF"/>
    <w:rsid w:val="00C70586"/>
    <w:rsid w:val="00CF3C69"/>
    <w:rsid w:val="00D26AAE"/>
    <w:rsid w:val="00D31DF1"/>
    <w:rsid w:val="00DC5C78"/>
    <w:rsid w:val="00DD583D"/>
    <w:rsid w:val="00DF441A"/>
    <w:rsid w:val="00DF4BAA"/>
    <w:rsid w:val="00E03C13"/>
    <w:rsid w:val="00E059F9"/>
    <w:rsid w:val="00E82F7B"/>
    <w:rsid w:val="00F012D5"/>
    <w:rsid w:val="00F23FCE"/>
    <w:rsid w:val="00F43395"/>
    <w:rsid w:val="00FA3564"/>
    <w:rsid w:val="00FC50CE"/>
    <w:rsid w:val="00FE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CE468747-A6BA-4379-9B05-7113BE85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0DD"/>
    <w:pPr>
      <w:spacing w:after="0" w:line="240" w:lineRule="auto"/>
    </w:pPr>
    <w:rPr>
      <w:rFonts w:ascii="Book Antiqua" w:eastAsiaTheme="minorEastAsia" w:hAnsi="Book Antiqua"/>
      <w:sz w:val="20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6A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6BFB"/>
    <w:pPr>
      <w:keepNext/>
      <w:keepLines/>
      <w:spacing w:before="180"/>
      <w:ind w:left="360"/>
      <w:outlineLvl w:val="2"/>
    </w:pPr>
    <w:rPr>
      <w:rFonts w:ascii="Arial" w:eastAsiaTheme="majorEastAsia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06BFB"/>
    <w:rPr>
      <w:rFonts w:ascii="Arial" w:eastAsiaTheme="majorEastAsia" w:hAnsi="Arial" w:cs="Arial"/>
      <w:b/>
      <w:bCs/>
    </w:rPr>
  </w:style>
  <w:style w:type="paragraph" w:customStyle="1" w:styleId="Body1">
    <w:name w:val="Body 1"/>
    <w:basedOn w:val="Normal"/>
    <w:qFormat/>
    <w:rsid w:val="00206BFB"/>
    <w:pPr>
      <w:spacing w:before="180"/>
      <w:ind w:left="720"/>
    </w:pPr>
  </w:style>
  <w:style w:type="paragraph" w:customStyle="1" w:styleId="Bullet1">
    <w:name w:val="Bullet 1"/>
    <w:basedOn w:val="Body1"/>
    <w:qFormat/>
    <w:rsid w:val="00206BFB"/>
    <w:pPr>
      <w:numPr>
        <w:numId w:val="1"/>
      </w:numPr>
      <w:spacing w:before="120"/>
      <w:ind w:left="1170" w:right="360" w:hanging="270"/>
    </w:pPr>
  </w:style>
  <w:style w:type="character" w:styleId="Hyperlink">
    <w:name w:val="Hyperlink"/>
    <w:basedOn w:val="DefaultParagraphFont"/>
    <w:uiPriority w:val="99"/>
    <w:unhideWhenUsed/>
    <w:rsid w:val="00206BFB"/>
    <w:rPr>
      <w:color w:val="0000FF" w:themeColor="hyperlink"/>
      <w:u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206B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6BF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6BF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B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B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1E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F23F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FCE"/>
  </w:style>
  <w:style w:type="paragraph" w:styleId="Footer">
    <w:name w:val="footer"/>
    <w:basedOn w:val="Normal"/>
    <w:link w:val="FooterChar"/>
    <w:uiPriority w:val="99"/>
    <w:unhideWhenUsed/>
    <w:rsid w:val="00F23F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FCE"/>
  </w:style>
  <w:style w:type="table" w:styleId="TableGrid">
    <w:name w:val="Table Grid"/>
    <w:basedOn w:val="TableNormal"/>
    <w:rsid w:val="00DF441A"/>
    <w:pPr>
      <w:spacing w:after="0" w:line="240" w:lineRule="auto"/>
    </w:pPr>
    <w:rPr>
      <w:rFonts w:ascii="New York" w:eastAsia="Times New Roman" w:hAnsi="New Yor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5D80"/>
    <w:pPr>
      <w:ind w:left="720"/>
      <w:contextualSpacing/>
    </w:pPr>
    <w:rPr>
      <w:rFonts w:ascii="Times New Roman" w:hAnsi="Times New Roman" w:cs="Times New Roman"/>
      <w:sz w:val="24"/>
      <w:lang w:eastAsia="en-US"/>
    </w:rPr>
  </w:style>
  <w:style w:type="paragraph" w:customStyle="1" w:styleId="NumberedList">
    <w:name w:val="Numbered List"/>
    <w:basedOn w:val="Body1"/>
    <w:qFormat/>
    <w:rsid w:val="009F08A3"/>
    <w:pPr>
      <w:numPr>
        <w:numId w:val="9"/>
      </w:numPr>
      <w:spacing w:before="120"/>
    </w:pPr>
    <w:rPr>
      <w:rFonts w:asciiTheme="minorHAnsi" w:eastAsiaTheme="minorHAnsi" w:hAnsiTheme="minorHAnsi"/>
      <w:sz w:val="22"/>
      <w:szCs w:val="22"/>
      <w:lang w:eastAsia="en-US"/>
    </w:rPr>
  </w:style>
  <w:style w:type="paragraph" w:customStyle="1" w:styleId="ExhibitTitle">
    <w:name w:val="Exhibit Title"/>
    <w:basedOn w:val="Body1"/>
    <w:qFormat/>
    <w:rsid w:val="00566979"/>
    <w:pPr>
      <w:spacing w:before="120" w:after="120"/>
      <w:ind w:left="0"/>
    </w:pPr>
    <w:rPr>
      <w:rFonts w:ascii="Arial" w:eastAsiaTheme="minorHAnsi" w:hAnsi="Arial" w:cs="Arial"/>
      <w:b/>
      <w:color w:val="365F91" w:themeColor="accent1" w:themeShade="BF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97B7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26AA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2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7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9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Guardrail Transitions</vt:lpstr>
    </vt:vector>
  </TitlesOfParts>
  <Company>WSDOT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(Old) Type 1 Beam Guardrail</dc:title>
  <dc:subject>Guardrail Transitions</dc:subject>
  <dc:creator>WSDOT Design</dc:creator>
  <cp:keywords>(Old) Type 1 Beam Guardrail</cp:keywords>
  <dc:description>(Old) Type 1 Beam Guardrail 
Transitions</dc:description>
  <cp:lastModifiedBy>Williams, Stephanie</cp:lastModifiedBy>
  <cp:revision>19</cp:revision>
  <cp:lastPrinted>2018-04-09T18:38:00Z</cp:lastPrinted>
  <dcterms:created xsi:type="dcterms:W3CDTF">2018-02-07T21:58:00Z</dcterms:created>
  <dcterms:modified xsi:type="dcterms:W3CDTF">2021-02-20T00:09:00Z</dcterms:modified>
</cp:coreProperties>
</file>