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DFC22" w14:textId="77777777" w:rsidR="00063C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23" w14:textId="77777777" w:rsidR="00063C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24" w14:textId="77777777" w:rsidR="00063C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25" w14:textId="77777777" w:rsidR="00063C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26" w14:textId="77777777" w:rsidR="00063C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27" w14:textId="77777777" w:rsidR="00063C0F" w:rsidRPr="000B7CAD" w:rsidRDefault="00F252D9">
      <w:pPr>
        <w:pStyle w:val="BodyText"/>
        <w:tabs>
          <w:tab w:val="clear" w:pos="3960"/>
          <w:tab w:val="clear" w:pos="4440"/>
        </w:tabs>
        <w:rPr>
          <w:rFonts w:ascii="Times New Roman" w:hAnsi="Times New Roman"/>
          <w:highlight w:val="yellow"/>
        </w:rPr>
      </w:pPr>
      <w:r w:rsidRPr="000B7CAD">
        <w:rPr>
          <w:rFonts w:ascii="Times New Roman" w:hAnsi="Times New Roman"/>
          <w:highlight w:val="yellow"/>
        </w:rPr>
        <w:fldChar w:fldCharType="begin">
          <w:ffData>
            <w:name w:val="date"/>
            <w:enabled/>
            <w:calcOnExit w:val="0"/>
            <w:textInput>
              <w:default w:val="Insert Date"/>
              <w:format w:val="FIRST CAPITAL"/>
            </w:textInput>
          </w:ffData>
        </w:fldChar>
      </w:r>
      <w:bookmarkStart w:id="0" w:name="date"/>
      <w:r w:rsidR="00063C0F" w:rsidRPr="000B7CAD">
        <w:rPr>
          <w:rFonts w:ascii="Times New Roman" w:hAnsi="Times New Roman"/>
          <w:highlight w:val="yellow"/>
        </w:rPr>
        <w:instrText xml:space="preserve"> FORMTEXT </w:instrText>
      </w:r>
      <w:r w:rsidRPr="000B7CAD">
        <w:rPr>
          <w:rFonts w:ascii="Times New Roman" w:hAnsi="Times New Roman"/>
          <w:highlight w:val="yellow"/>
        </w:rPr>
      </w:r>
      <w:r w:rsidRPr="000B7CAD">
        <w:rPr>
          <w:rFonts w:ascii="Times New Roman" w:hAnsi="Times New Roman"/>
          <w:highlight w:val="yellow"/>
        </w:rPr>
        <w:fldChar w:fldCharType="separate"/>
      </w:r>
      <w:r w:rsidR="00340F71" w:rsidRPr="000B7CAD">
        <w:rPr>
          <w:rFonts w:ascii="Times New Roman" w:hAnsi="Times New Roman"/>
          <w:noProof/>
          <w:highlight w:val="yellow"/>
        </w:rPr>
        <w:t>I</w:t>
      </w:r>
      <w:r w:rsidR="00063C0F" w:rsidRPr="000B7CAD">
        <w:rPr>
          <w:rFonts w:ascii="Times New Roman" w:hAnsi="Times New Roman"/>
          <w:noProof/>
          <w:highlight w:val="yellow"/>
        </w:rPr>
        <w:t>NSERT DATE</w:t>
      </w:r>
      <w:r w:rsidRPr="000B7CAD">
        <w:rPr>
          <w:rFonts w:ascii="Times New Roman" w:hAnsi="Times New Roman"/>
          <w:highlight w:val="yellow"/>
        </w:rPr>
        <w:fldChar w:fldCharType="end"/>
      </w:r>
      <w:bookmarkEnd w:id="0"/>
    </w:p>
    <w:p w14:paraId="1BFDFC28" w14:textId="77777777" w:rsidR="00063C0F" w:rsidRPr="000B7CAD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  <w:highlight w:val="yellow"/>
        </w:rPr>
      </w:pPr>
    </w:p>
    <w:p w14:paraId="1BFDFC29" w14:textId="77777777" w:rsidR="00063C0F" w:rsidRPr="000B7CAD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  <w:highlight w:val="yellow"/>
        </w:rPr>
      </w:pPr>
    </w:p>
    <w:p w14:paraId="1BFDFC2A" w14:textId="77777777" w:rsidR="00063C0F" w:rsidRPr="000B7CAD" w:rsidRDefault="00F252D9">
      <w:pPr>
        <w:pStyle w:val="BodyText"/>
        <w:tabs>
          <w:tab w:val="clear" w:pos="3960"/>
          <w:tab w:val="clear" w:pos="4440"/>
        </w:tabs>
        <w:rPr>
          <w:rFonts w:ascii="Times New Roman" w:hAnsi="Times New Roman"/>
          <w:highlight w:val="yellow"/>
        </w:rPr>
      </w:pPr>
      <w:r w:rsidRPr="000B7CAD">
        <w:rPr>
          <w:rFonts w:ascii="Times New Roman" w:hAnsi="Times New Roman"/>
          <w:highlight w:val="yellow"/>
        </w:rPr>
        <w:fldChar w:fldCharType="begin">
          <w:ffData>
            <w:name w:val="dname"/>
            <w:enabled/>
            <w:calcOnExit w:val="0"/>
            <w:textInput>
              <w:default w:val="Insert displacee name"/>
              <w:format w:val="FIRST CAPITAL"/>
            </w:textInput>
          </w:ffData>
        </w:fldChar>
      </w:r>
      <w:bookmarkStart w:id="1" w:name="dname"/>
      <w:r w:rsidR="00063C0F" w:rsidRPr="000B7CAD">
        <w:rPr>
          <w:rFonts w:ascii="Times New Roman" w:hAnsi="Times New Roman"/>
          <w:highlight w:val="yellow"/>
        </w:rPr>
        <w:instrText xml:space="preserve"> FORMTEXT </w:instrText>
      </w:r>
      <w:r w:rsidRPr="000B7CAD">
        <w:rPr>
          <w:rFonts w:ascii="Times New Roman" w:hAnsi="Times New Roman"/>
          <w:highlight w:val="yellow"/>
        </w:rPr>
      </w:r>
      <w:r w:rsidRPr="000B7CAD">
        <w:rPr>
          <w:rFonts w:ascii="Times New Roman" w:hAnsi="Times New Roman"/>
          <w:highlight w:val="yellow"/>
        </w:rPr>
        <w:fldChar w:fldCharType="separate"/>
      </w:r>
      <w:r w:rsidR="00340F71" w:rsidRPr="000B7CAD">
        <w:rPr>
          <w:rFonts w:ascii="Times New Roman" w:hAnsi="Times New Roman"/>
          <w:noProof/>
          <w:highlight w:val="yellow"/>
        </w:rPr>
        <w:t>I</w:t>
      </w:r>
      <w:r w:rsidR="00063C0F" w:rsidRPr="000B7CAD">
        <w:rPr>
          <w:rFonts w:ascii="Times New Roman" w:hAnsi="Times New Roman"/>
          <w:noProof/>
          <w:highlight w:val="yellow"/>
        </w:rPr>
        <w:t>NSERT DISPLACEE NAME</w:t>
      </w:r>
      <w:r w:rsidRPr="000B7CAD">
        <w:rPr>
          <w:rFonts w:ascii="Times New Roman" w:hAnsi="Times New Roman"/>
          <w:highlight w:val="yellow"/>
        </w:rPr>
        <w:fldChar w:fldCharType="end"/>
      </w:r>
      <w:bookmarkEnd w:id="1"/>
    </w:p>
    <w:p w14:paraId="1BFDFC2B" w14:textId="77777777" w:rsidR="00063C0F" w:rsidRDefault="00F252D9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  <w:r w:rsidRPr="000B7CAD">
        <w:rPr>
          <w:rFonts w:ascii="Times New Roman" w:hAnsi="Times New Roman"/>
          <w:highlight w:val="yellow"/>
        </w:rPr>
        <w:fldChar w:fldCharType="begin">
          <w:ffData>
            <w:name w:val="daddress"/>
            <w:enabled/>
            <w:calcOnExit w:val="0"/>
            <w:textInput>
              <w:default w:val="Insert displacee address"/>
              <w:format w:val="FIRST CAPITAL"/>
            </w:textInput>
          </w:ffData>
        </w:fldChar>
      </w:r>
      <w:bookmarkStart w:id="2" w:name="daddress"/>
      <w:r w:rsidR="00063C0F" w:rsidRPr="000B7CAD">
        <w:rPr>
          <w:rFonts w:ascii="Times New Roman" w:hAnsi="Times New Roman"/>
          <w:highlight w:val="yellow"/>
        </w:rPr>
        <w:instrText xml:space="preserve"> FORMTEXT </w:instrText>
      </w:r>
      <w:r w:rsidRPr="000B7CAD">
        <w:rPr>
          <w:rFonts w:ascii="Times New Roman" w:hAnsi="Times New Roman"/>
          <w:highlight w:val="yellow"/>
        </w:rPr>
      </w:r>
      <w:r w:rsidRPr="000B7CAD">
        <w:rPr>
          <w:rFonts w:ascii="Times New Roman" w:hAnsi="Times New Roman"/>
          <w:highlight w:val="yellow"/>
        </w:rPr>
        <w:fldChar w:fldCharType="separate"/>
      </w:r>
      <w:r w:rsidR="00340F71" w:rsidRPr="000B7CAD">
        <w:rPr>
          <w:rFonts w:ascii="Times New Roman" w:hAnsi="Times New Roman"/>
          <w:noProof/>
          <w:highlight w:val="yellow"/>
        </w:rPr>
        <w:t>I</w:t>
      </w:r>
      <w:r w:rsidR="00063C0F" w:rsidRPr="000B7CAD">
        <w:rPr>
          <w:rFonts w:ascii="Times New Roman" w:hAnsi="Times New Roman"/>
          <w:noProof/>
          <w:highlight w:val="yellow"/>
        </w:rPr>
        <w:t>NSERT DISPLACEE ADDRESS</w:t>
      </w:r>
      <w:r w:rsidRPr="000B7CAD">
        <w:rPr>
          <w:rFonts w:ascii="Times New Roman" w:hAnsi="Times New Roman"/>
          <w:highlight w:val="yellow"/>
        </w:rPr>
        <w:fldChar w:fldCharType="end"/>
      </w:r>
      <w:bookmarkEnd w:id="2"/>
    </w:p>
    <w:p w14:paraId="1BFDFC2C" w14:textId="77777777" w:rsidR="00063C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2D" w14:textId="77777777" w:rsidR="00063C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2E" w14:textId="5DA59463" w:rsidR="00063C0F" w:rsidRDefault="00B27514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  <w:b/>
        </w:rPr>
      </w:pPr>
      <w:r>
        <w:rPr>
          <w:rFonts w:ascii="KNU" w:hAnsi="KNU"/>
          <w:b/>
          <w:bCs/>
          <w:sz w:val="28"/>
          <w:szCs w:val="28"/>
        </w:rPr>
        <w:t>w&gt;rRpXRw&gt;ok;vD&gt;</w:t>
      </w:r>
      <w:r w:rsidR="009F118C">
        <w:rPr>
          <w:rFonts w:ascii="KNU" w:hAnsi="KNU"/>
          <w:b/>
          <w:bCs/>
          <w:sz w:val="28"/>
          <w:szCs w:val="28"/>
        </w:rPr>
        <w:t>usJw&gt;wdmusJRA</w:t>
      </w:r>
      <w:r w:rsidR="009F118C">
        <w:rPr>
          <w:rFonts w:ascii="Times New Roman" w:hAnsi="Times New Roman"/>
          <w:b/>
        </w:rPr>
        <w:t>(</w:t>
      </w:r>
      <w:r w:rsidR="00063C0F">
        <w:rPr>
          <w:rFonts w:ascii="Times New Roman" w:hAnsi="Times New Roman"/>
          <w:b/>
        </w:rPr>
        <w:t>Relocation Assistance Program</w:t>
      </w:r>
      <w:r w:rsidR="009F118C">
        <w:rPr>
          <w:rFonts w:ascii="Times New Roman" w:hAnsi="Times New Roman"/>
          <w:b/>
        </w:rPr>
        <w:t>)</w:t>
      </w:r>
    </w:p>
    <w:p w14:paraId="1BFDFC2F" w14:textId="43C0FD41" w:rsidR="00063C0F" w:rsidRDefault="00B27514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  <w:b/>
        </w:rPr>
      </w:pPr>
      <w:r>
        <w:rPr>
          <w:rFonts w:ascii="KNU" w:hAnsi="KNU"/>
          <w:b/>
          <w:bCs/>
          <w:sz w:val="28"/>
          <w:szCs w:val="28"/>
        </w:rPr>
        <w:t>w&gt;bd;b.oh.ngw&gt;ok;vD&gt;</w:t>
      </w:r>
      <w:r w:rsidR="009F118C">
        <w:rPr>
          <w:rFonts w:ascii="KNU" w:hAnsi="KNU"/>
          <w:b/>
          <w:bCs/>
          <w:sz w:val="28"/>
          <w:szCs w:val="28"/>
        </w:rPr>
        <w:t>usJcGJ;,mxD&amp;DRA</w:t>
      </w:r>
      <w:r w:rsidR="009F118C">
        <w:rPr>
          <w:rFonts w:ascii="Times New Roman" w:hAnsi="Times New Roman"/>
          <w:b/>
        </w:rPr>
        <w:t>(</w:t>
      </w:r>
      <w:r w:rsidR="00063C0F">
        <w:rPr>
          <w:rFonts w:ascii="Times New Roman" w:hAnsi="Times New Roman"/>
          <w:b/>
        </w:rPr>
        <w:t>General Notice of Relocation Rights</w:t>
      </w:r>
      <w:r w:rsidR="009F118C">
        <w:rPr>
          <w:rFonts w:ascii="Times New Roman" w:hAnsi="Times New Roman"/>
          <w:b/>
        </w:rPr>
        <w:t>)</w:t>
      </w:r>
    </w:p>
    <w:p w14:paraId="1BFDFC30" w14:textId="73C5925A" w:rsidR="00063C0F" w:rsidRDefault="009F118C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</w:rPr>
      </w:pPr>
      <w:r w:rsidRPr="009F118C">
        <w:rPr>
          <w:rFonts w:ascii="KNU" w:hAnsi="KNU"/>
          <w:sz w:val="28"/>
          <w:szCs w:val="28"/>
        </w:rPr>
        <w:t>w&gt;wdmusJRt*h&gt;=</w:t>
      </w:r>
      <w:r w:rsidR="00063C0F">
        <w:rPr>
          <w:rFonts w:ascii="Times New Roman" w:hAnsi="Times New Roman"/>
        </w:rPr>
        <w:t xml:space="preserve"> </w:t>
      </w:r>
      <w:r w:rsidR="00F252D9" w:rsidRPr="000B7CAD">
        <w:rPr>
          <w:rFonts w:ascii="Times New Roman" w:hAnsi="Times New Roman"/>
          <w:highlight w:val="yellow"/>
        </w:rPr>
        <w:fldChar w:fldCharType="begin">
          <w:ffData>
            <w:name w:val="project"/>
            <w:enabled/>
            <w:calcOnExit w:val="0"/>
            <w:textInput>
              <w:default w:val="Insert Project title"/>
              <w:format w:val="FIRST CAPITAL"/>
            </w:textInput>
          </w:ffData>
        </w:fldChar>
      </w:r>
      <w:bookmarkStart w:id="3" w:name="project"/>
      <w:r w:rsidR="00063C0F" w:rsidRPr="000B7CAD">
        <w:rPr>
          <w:rFonts w:ascii="Times New Roman" w:hAnsi="Times New Roman"/>
          <w:highlight w:val="yellow"/>
        </w:rPr>
        <w:instrText xml:space="preserve"> FORMTEXT </w:instrText>
      </w:r>
      <w:r w:rsidR="00F252D9" w:rsidRPr="000B7CAD">
        <w:rPr>
          <w:rFonts w:ascii="Times New Roman" w:hAnsi="Times New Roman"/>
          <w:highlight w:val="yellow"/>
        </w:rPr>
      </w:r>
      <w:r w:rsidR="00F252D9" w:rsidRPr="000B7CAD">
        <w:rPr>
          <w:rFonts w:ascii="Times New Roman" w:hAnsi="Times New Roman"/>
          <w:highlight w:val="yellow"/>
        </w:rPr>
        <w:fldChar w:fldCharType="separate"/>
      </w:r>
      <w:r w:rsidR="00340F71" w:rsidRPr="000B7CAD">
        <w:rPr>
          <w:rFonts w:ascii="Times New Roman" w:hAnsi="Times New Roman"/>
          <w:noProof/>
          <w:highlight w:val="yellow"/>
        </w:rPr>
        <w:t>I</w:t>
      </w:r>
      <w:r w:rsidR="00063C0F" w:rsidRPr="000B7CAD">
        <w:rPr>
          <w:rFonts w:ascii="Times New Roman" w:hAnsi="Times New Roman"/>
          <w:noProof/>
          <w:highlight w:val="yellow"/>
        </w:rPr>
        <w:t>NSERT PROJECT TITLE</w:t>
      </w:r>
      <w:r w:rsidR="00F252D9" w:rsidRPr="000B7CAD">
        <w:rPr>
          <w:rFonts w:ascii="Times New Roman" w:hAnsi="Times New Roman"/>
          <w:highlight w:val="yellow"/>
        </w:rPr>
        <w:fldChar w:fldCharType="end"/>
      </w:r>
      <w:bookmarkEnd w:id="3"/>
    </w:p>
    <w:p w14:paraId="1BFDFC31" w14:textId="1FDEF418" w:rsidR="00063C0F" w:rsidRDefault="009F118C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</w:rPr>
      </w:pPr>
      <w:r>
        <w:rPr>
          <w:rFonts w:ascii="KNU" w:hAnsi="KNU"/>
          <w:sz w:val="28"/>
          <w:szCs w:val="28"/>
        </w:rPr>
        <w:t>w&gt;bd.teD.*H&gt;=</w:t>
      </w:r>
      <w:r w:rsidR="00063C0F">
        <w:rPr>
          <w:rFonts w:ascii="Times New Roman" w:hAnsi="Times New Roman"/>
        </w:rPr>
        <w:t xml:space="preserve"> </w:t>
      </w:r>
      <w:r w:rsidR="00F252D9" w:rsidRPr="000B7CAD">
        <w:rPr>
          <w:rFonts w:ascii="Times New Roman" w:hAnsi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Insert Parcel No."/>
              <w:format w:val="FIRST CAPITAL"/>
            </w:textInput>
          </w:ffData>
        </w:fldChar>
      </w:r>
      <w:r w:rsidR="00063C0F" w:rsidRPr="000B7CAD">
        <w:rPr>
          <w:rFonts w:ascii="Times New Roman" w:hAnsi="Times New Roman"/>
          <w:highlight w:val="yellow"/>
        </w:rPr>
        <w:instrText xml:space="preserve"> FORMTEXT </w:instrText>
      </w:r>
      <w:r w:rsidR="00F252D9" w:rsidRPr="000B7CAD">
        <w:rPr>
          <w:rFonts w:ascii="Times New Roman" w:hAnsi="Times New Roman"/>
          <w:highlight w:val="yellow"/>
        </w:rPr>
      </w:r>
      <w:r w:rsidR="00F252D9" w:rsidRPr="000B7CAD">
        <w:rPr>
          <w:rFonts w:ascii="Times New Roman" w:hAnsi="Times New Roman"/>
          <w:highlight w:val="yellow"/>
        </w:rPr>
        <w:fldChar w:fldCharType="separate"/>
      </w:r>
      <w:r w:rsidR="00340F71" w:rsidRPr="000B7CAD">
        <w:rPr>
          <w:rFonts w:ascii="Times New Roman" w:hAnsi="Times New Roman"/>
          <w:noProof/>
          <w:highlight w:val="yellow"/>
        </w:rPr>
        <w:t>I</w:t>
      </w:r>
      <w:r w:rsidR="00063C0F" w:rsidRPr="000B7CAD">
        <w:rPr>
          <w:rFonts w:ascii="Times New Roman" w:hAnsi="Times New Roman"/>
          <w:noProof/>
          <w:highlight w:val="yellow"/>
        </w:rPr>
        <w:t>NSERT PARCEL NO.</w:t>
      </w:r>
      <w:r w:rsidR="00F252D9" w:rsidRPr="000B7CAD">
        <w:rPr>
          <w:rFonts w:ascii="Times New Roman" w:hAnsi="Times New Roman"/>
          <w:highlight w:val="yellow"/>
        </w:rPr>
        <w:fldChar w:fldCharType="end"/>
      </w:r>
    </w:p>
    <w:p w14:paraId="1BFDFC32" w14:textId="5A2BBA2D" w:rsidR="00063C0F" w:rsidRDefault="00EB6662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</w:rPr>
      </w:pPr>
      <w:r>
        <w:rPr>
          <w:rFonts w:ascii="KNU" w:hAnsi="KNU"/>
          <w:sz w:val="28"/>
          <w:szCs w:val="28"/>
        </w:rPr>
        <w:t>ySRok;vD&gt;ok;usJteD.*H&gt;=</w:t>
      </w:r>
      <w:r w:rsidR="00063C0F">
        <w:rPr>
          <w:rFonts w:ascii="Times New Roman" w:hAnsi="Times New Roman"/>
        </w:rPr>
        <w:t xml:space="preserve"> </w:t>
      </w:r>
      <w:r w:rsidR="00F252D9" w:rsidRPr="000B7CAD">
        <w:rPr>
          <w:rFonts w:ascii="Times New Roman" w:hAnsi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Insert Displacee No."/>
              <w:format w:val="FIRST CAPITAL"/>
            </w:textInput>
          </w:ffData>
        </w:fldChar>
      </w:r>
      <w:r w:rsidR="00063C0F" w:rsidRPr="000B7CAD">
        <w:rPr>
          <w:rFonts w:ascii="Times New Roman" w:hAnsi="Times New Roman"/>
          <w:highlight w:val="yellow"/>
        </w:rPr>
        <w:instrText xml:space="preserve"> FORMTEXT </w:instrText>
      </w:r>
      <w:r w:rsidR="00F252D9" w:rsidRPr="000B7CAD">
        <w:rPr>
          <w:rFonts w:ascii="Times New Roman" w:hAnsi="Times New Roman"/>
          <w:highlight w:val="yellow"/>
        </w:rPr>
      </w:r>
      <w:r w:rsidR="00F252D9" w:rsidRPr="000B7CAD">
        <w:rPr>
          <w:rFonts w:ascii="Times New Roman" w:hAnsi="Times New Roman"/>
          <w:highlight w:val="yellow"/>
        </w:rPr>
        <w:fldChar w:fldCharType="separate"/>
      </w:r>
      <w:r w:rsidR="00340F71" w:rsidRPr="000B7CAD">
        <w:rPr>
          <w:rFonts w:ascii="Times New Roman" w:hAnsi="Times New Roman"/>
          <w:noProof/>
          <w:highlight w:val="yellow"/>
        </w:rPr>
        <w:t>I</w:t>
      </w:r>
      <w:r w:rsidR="00063C0F" w:rsidRPr="000B7CAD">
        <w:rPr>
          <w:rFonts w:ascii="Times New Roman" w:hAnsi="Times New Roman"/>
          <w:noProof/>
          <w:highlight w:val="yellow"/>
        </w:rPr>
        <w:t>NSERT DISPLACEE NO.</w:t>
      </w:r>
      <w:r w:rsidR="00F252D9" w:rsidRPr="000B7CAD">
        <w:rPr>
          <w:rFonts w:ascii="Times New Roman" w:hAnsi="Times New Roman"/>
          <w:highlight w:val="yellow"/>
        </w:rPr>
        <w:fldChar w:fldCharType="end"/>
      </w:r>
    </w:p>
    <w:p w14:paraId="1BFDFC33" w14:textId="77777777" w:rsidR="00063C0F" w:rsidRDefault="00063C0F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BFDFC34" w14:textId="29AF4E42" w:rsidR="00063C0F" w:rsidRDefault="002D6E0C">
      <w:pPr>
        <w:pStyle w:val="BodyText"/>
        <w:rPr>
          <w:rFonts w:ascii="Times New Roman" w:hAnsi="Times New Roman"/>
        </w:rPr>
      </w:pPr>
      <w:r>
        <w:rPr>
          <w:rFonts w:ascii="KNU" w:hAnsi="KNU"/>
          <w:sz w:val="28"/>
          <w:szCs w:val="28"/>
        </w:rPr>
        <w:t>ql&lt;</w:t>
      </w:r>
      <w:r w:rsidR="00063C0F">
        <w:rPr>
          <w:rFonts w:ascii="Times New Roman" w:hAnsi="Times New Roman"/>
        </w:rPr>
        <w:t xml:space="preserve"> </w:t>
      </w:r>
      <w:r w:rsidR="00F252D9" w:rsidRPr="000B7CAD">
        <w:rPr>
          <w:rFonts w:ascii="Times New Roman" w:hAnsi="Times New Roman"/>
          <w:highlight w:val="yellow"/>
        </w:rPr>
        <w:fldChar w:fldCharType="begin">
          <w:ffData>
            <w:name w:val="dname"/>
            <w:enabled/>
            <w:calcOnExit w:val="0"/>
            <w:textInput>
              <w:default w:val="Insert displacee name"/>
              <w:format w:val="FIRST CAPITAL"/>
            </w:textInput>
          </w:ffData>
        </w:fldChar>
      </w:r>
      <w:r w:rsidR="00063C0F" w:rsidRPr="000B7CAD">
        <w:rPr>
          <w:rFonts w:ascii="Times New Roman" w:hAnsi="Times New Roman"/>
          <w:highlight w:val="yellow"/>
        </w:rPr>
        <w:instrText xml:space="preserve"> FORMTEXT </w:instrText>
      </w:r>
      <w:r w:rsidR="00F252D9" w:rsidRPr="000B7CAD">
        <w:rPr>
          <w:rFonts w:ascii="Times New Roman" w:hAnsi="Times New Roman"/>
          <w:highlight w:val="yellow"/>
        </w:rPr>
      </w:r>
      <w:r w:rsidR="00F252D9" w:rsidRPr="000B7CAD">
        <w:rPr>
          <w:rFonts w:ascii="Times New Roman" w:hAnsi="Times New Roman"/>
          <w:highlight w:val="yellow"/>
        </w:rPr>
        <w:fldChar w:fldCharType="separate"/>
      </w:r>
      <w:r w:rsidR="00340F71" w:rsidRPr="000B7CAD">
        <w:rPr>
          <w:rFonts w:ascii="Times New Roman" w:hAnsi="Times New Roman"/>
          <w:noProof/>
          <w:highlight w:val="yellow"/>
        </w:rPr>
        <w:t>I</w:t>
      </w:r>
      <w:r w:rsidR="00063C0F" w:rsidRPr="000B7CAD">
        <w:rPr>
          <w:rFonts w:ascii="Times New Roman" w:hAnsi="Times New Roman"/>
          <w:noProof/>
          <w:highlight w:val="yellow"/>
        </w:rPr>
        <w:t>NSERT DISPLACEE NAME</w:t>
      </w:r>
      <w:r w:rsidR="00F252D9" w:rsidRPr="000B7CAD">
        <w:rPr>
          <w:rFonts w:ascii="Times New Roman" w:hAnsi="Times New Roman"/>
          <w:highlight w:val="yellow"/>
        </w:rPr>
        <w:fldChar w:fldCharType="end"/>
      </w:r>
      <w:r w:rsidR="00063C0F">
        <w:rPr>
          <w:rFonts w:ascii="Times New Roman" w:hAnsi="Times New Roman"/>
        </w:rPr>
        <w:t>:</w:t>
      </w:r>
    </w:p>
    <w:p w14:paraId="1BFDFC35" w14:textId="77777777" w:rsidR="00063C0F" w:rsidRDefault="00063C0F">
      <w:pPr>
        <w:ind w:left="0"/>
        <w:rPr>
          <w:rFonts w:ascii="Times New Roman" w:hAnsi="Times New Roman"/>
        </w:rPr>
      </w:pPr>
    </w:p>
    <w:p w14:paraId="1BFDFC36" w14:textId="69EBCB5B" w:rsidR="00063C0F" w:rsidRPr="00E40971" w:rsidRDefault="00D833E4" w:rsidP="00D833E4">
      <w:pPr>
        <w:pStyle w:val="BodyText"/>
        <w:tabs>
          <w:tab w:val="clear" w:pos="3960"/>
          <w:tab w:val="clear" w:pos="4440"/>
          <w:tab w:val="left" w:pos="0"/>
          <w:tab w:val="left" w:pos="4320"/>
          <w:tab w:val="left" w:pos="5220"/>
        </w:tabs>
        <w:spacing w:line="240" w:lineRule="atLeast"/>
        <w:rPr>
          <w:rFonts w:ascii="Times New Roman" w:hAnsi="Times New Roman"/>
          <w:i/>
          <w:highlight w:val="yellow"/>
        </w:rPr>
      </w:pPr>
      <w:r>
        <w:rPr>
          <w:rFonts w:ascii="KNU" w:hAnsi="KNU"/>
          <w:sz w:val="28"/>
          <w:szCs w:val="28"/>
        </w:rPr>
        <w:t>vHmbd;b.oh.ngwbh.tHR</w:t>
      </w:r>
      <w:r w:rsidR="002D6E0C">
        <w:rPr>
          <w:rFonts w:ascii="KNU" w:hAnsi="KNU"/>
          <w:sz w:val="28"/>
          <w:szCs w:val="28"/>
        </w:rPr>
        <w:t>'k;oh.ngeRb.C;'</w:t>
      </w:r>
      <w:r w:rsidR="00BF0D68">
        <w:rPr>
          <w:rFonts w:ascii="KNU" w:hAnsi="KNU"/>
          <w:sz w:val="28"/>
          <w:szCs w:val="28"/>
        </w:rPr>
        <w:t>D;ew&gt;td.qd;vD&gt;</w:t>
      </w:r>
      <w:r w:rsidR="002D6E0C">
        <w:rPr>
          <w:rFonts w:ascii="KNU" w:hAnsi="KNU"/>
          <w:sz w:val="28"/>
          <w:szCs w:val="28"/>
        </w:rPr>
        <w:t>vXe</w:t>
      </w:r>
      <w:r>
        <w:rPr>
          <w:rFonts w:ascii="KNU" w:hAnsi="KNU"/>
          <w:sz w:val="28"/>
          <w:szCs w:val="28"/>
        </w:rPr>
        <w:t>yXb.tDRzJuwD&gt;tHRtd.'D;w&gt; &amp;J.w&gt;usJRvXw&gt;uyORtDRcDzsdA</w:t>
      </w:r>
      <w:r w:rsidR="00063C0F" w:rsidRPr="00E40971">
        <w:rPr>
          <w:rFonts w:ascii="Times New Roman" w:hAnsi="Times New Roman"/>
          <w:sz w:val="22"/>
        </w:rPr>
        <w:t xml:space="preserve">Washington State Department of Transportation (WSDOT) </w:t>
      </w:r>
      <w:r>
        <w:rPr>
          <w:rFonts w:ascii="KNU" w:hAnsi="KNU"/>
          <w:sz w:val="28"/>
          <w:szCs w:val="28"/>
        </w:rPr>
        <w:t>(</w:t>
      </w:r>
      <w:r w:rsidRPr="00E40971">
        <w:rPr>
          <w:rFonts w:ascii="Times New Roman" w:hAnsi="Times New Roman"/>
          <w:sz w:val="22"/>
        </w:rPr>
        <w:t>Washington</w:t>
      </w:r>
      <w:r>
        <w:rPr>
          <w:rFonts w:ascii="KNU" w:hAnsi="KNU"/>
          <w:sz w:val="28"/>
          <w:szCs w:val="28"/>
        </w:rPr>
        <w:t xml:space="preserve"> AuD&gt;pJ.0HpdmwDqSX0JRusdR)AvXw&gt;rR*hRxD.0HpdmwDqSXw&gt;wdmusJRt*D&gt;M.vDRIAw&gt;rh&gt;'</w:t>
      </w:r>
      <w:r w:rsidR="00BF0D68">
        <w:rPr>
          <w:rFonts w:ascii="KNU" w:hAnsi="KNU"/>
          <w:sz w:val="28"/>
          <w:szCs w:val="28"/>
        </w:rPr>
        <w:t>d;M&gt; 0J '. w&gt;td.qd;vD&gt;</w:t>
      </w:r>
      <w:r>
        <w:rPr>
          <w:rFonts w:ascii="KNU" w:hAnsi="KNU"/>
          <w:sz w:val="28"/>
          <w:szCs w:val="28"/>
        </w:rPr>
        <w:t>'fw&gt;&amp;J.w&gt;usJRtd.ym0Jtod;M.</w:t>
      </w:r>
      <w:r w:rsidR="00BF0D68">
        <w:rPr>
          <w:rFonts w:ascii="KNU" w:hAnsi="KNU"/>
          <w:sz w:val="28"/>
          <w:szCs w:val="28"/>
        </w:rPr>
        <w:t>&lt;A</w:t>
      </w:r>
      <w:r>
        <w:rPr>
          <w:rFonts w:ascii="KNU" w:hAnsi="KNU"/>
          <w:sz w:val="28"/>
          <w:szCs w:val="28"/>
        </w:rPr>
        <w:t>tvD&gt;td.</w:t>
      </w:r>
      <w:r w:rsidR="00BF0D68">
        <w:rPr>
          <w:rFonts w:ascii="KNU" w:hAnsi="KNU"/>
          <w:sz w:val="28"/>
          <w:szCs w:val="28"/>
        </w:rPr>
        <w:t>0J</w:t>
      </w:r>
      <w:r>
        <w:rPr>
          <w:rFonts w:ascii="KNU" w:hAnsi="KNU"/>
          <w:sz w:val="28"/>
          <w:szCs w:val="28"/>
        </w:rPr>
        <w:t>vXe</w:t>
      </w:r>
      <w:r w:rsidR="009F118C">
        <w:rPr>
          <w:rFonts w:ascii="KNU" w:hAnsi="KNU"/>
          <w:sz w:val="28"/>
          <w:szCs w:val="28"/>
        </w:rPr>
        <w:t>uok;vD&gt;ok;usJ</w:t>
      </w:r>
      <w:r>
        <w:rPr>
          <w:rFonts w:ascii="KNU" w:hAnsi="KNU"/>
          <w:sz w:val="28"/>
          <w:szCs w:val="28"/>
        </w:rPr>
        <w:t>M.vDRI</w:t>
      </w:r>
    </w:p>
    <w:p w14:paraId="1BFDFC37" w14:textId="77777777" w:rsidR="00063C0F" w:rsidRDefault="00063C0F" w:rsidP="00EE3977">
      <w:pPr>
        <w:ind w:left="0"/>
        <w:jc w:val="both"/>
        <w:rPr>
          <w:rFonts w:ascii="Times New Roman" w:hAnsi="Times New Roman"/>
          <w:highlight w:val="yellow"/>
        </w:rPr>
      </w:pPr>
    </w:p>
    <w:p w14:paraId="1BFDFC38" w14:textId="119F80BA" w:rsidR="00063C0F" w:rsidRDefault="00DB4FA8" w:rsidP="00F35505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textAlignment w:val="auto"/>
        <w:rPr>
          <w:rFonts w:ascii="Times New Roman" w:hAnsi="Times New Roman"/>
        </w:rPr>
      </w:pPr>
      <w:r>
        <w:rPr>
          <w:rFonts w:ascii="KNU" w:hAnsi="KNU"/>
          <w:sz w:val="28"/>
          <w:szCs w:val="28"/>
        </w:rPr>
        <w:t>ySR</w:t>
      </w:r>
      <w:r w:rsidR="00B27514">
        <w:rPr>
          <w:rFonts w:ascii="KNU" w:hAnsi="KNU"/>
          <w:sz w:val="28"/>
          <w:szCs w:val="28"/>
        </w:rPr>
        <w:t>ok;vD&gt;</w:t>
      </w:r>
      <w:r>
        <w:rPr>
          <w:rFonts w:ascii="KNU" w:hAnsi="KNU"/>
          <w:sz w:val="28"/>
          <w:szCs w:val="28"/>
        </w:rPr>
        <w:t>usJw*R*RvXtuJxD.o;cDzsdw&gt;wdmusJRtHR</w:t>
      </w:r>
      <w:r w:rsidR="00F35505">
        <w:rPr>
          <w:rFonts w:ascii="KNU" w:hAnsi="KNU"/>
          <w:sz w:val="28"/>
          <w:szCs w:val="28"/>
        </w:rPr>
        <w:t>M.</w:t>
      </w:r>
      <w:r>
        <w:rPr>
          <w:rFonts w:ascii="KNU" w:hAnsi="KNU"/>
          <w:sz w:val="28"/>
          <w:szCs w:val="28"/>
        </w:rPr>
        <w:t>b.oh.oh.w&gt;u'k;-uX;tDR'</w:t>
      </w:r>
      <w:r w:rsidR="00F35505">
        <w:rPr>
          <w:rFonts w:ascii="KNU" w:hAnsi="KNU"/>
          <w:sz w:val="28"/>
          <w:szCs w:val="28"/>
        </w:rPr>
        <w:t>D;w&gt;wdpXRrRpXR w&gt;</w:t>
      </w:r>
      <w:r>
        <w:rPr>
          <w:rFonts w:ascii="KNU" w:hAnsi="KNU"/>
          <w:sz w:val="28"/>
          <w:szCs w:val="28"/>
        </w:rPr>
        <w:t>ok;vD&gt;ok;usJweDReDR'fw&gt;ymzsgw&gt;*h&gt;xD&amp;DRzJvHmy&amp;Xwbh.tHRtylR</w:t>
      </w:r>
      <w:r w:rsidR="00F35505">
        <w:rPr>
          <w:rFonts w:ascii="KNU" w:hAnsi="KNU"/>
          <w:sz w:val="28"/>
          <w:szCs w:val="28"/>
        </w:rPr>
        <w:t>tod;</w:t>
      </w:r>
      <w:r>
        <w:rPr>
          <w:rFonts w:ascii="KNU" w:hAnsi="KNU"/>
          <w:sz w:val="28"/>
          <w:szCs w:val="28"/>
        </w:rPr>
        <w:t>'D;zJAw&gt;wdpXRrRpXRw&gt;ok;vD&gt;ok;usJw&gt;wdmusJRtvHmbd;b.oh.ng</w:t>
      </w:r>
      <w:r w:rsidR="00063C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063C0F">
        <w:rPr>
          <w:rFonts w:ascii="Times New Roman" w:hAnsi="Times New Roman"/>
        </w:rPr>
        <w:t>Relocation Assistance Program Brochure</w:t>
      </w:r>
      <w:r>
        <w:rPr>
          <w:rFonts w:ascii="Times New Roman" w:hAnsi="Times New Roman"/>
        </w:rPr>
        <w:t xml:space="preserve">) </w:t>
      </w:r>
      <w:r>
        <w:rPr>
          <w:rFonts w:ascii="KNU" w:hAnsi="KNU"/>
          <w:sz w:val="28"/>
          <w:szCs w:val="28"/>
        </w:rPr>
        <w:t>tylR&lt;AvXw&gt;u</w:t>
      </w:r>
      <w:r w:rsidR="00F35505">
        <w:rPr>
          <w:rFonts w:ascii="KNU" w:hAnsi="KNU"/>
          <w:sz w:val="28"/>
          <w:szCs w:val="28"/>
        </w:rPr>
        <w:t xml:space="preserve"> </w:t>
      </w:r>
      <w:r>
        <w:rPr>
          <w:rFonts w:ascii="KNU" w:hAnsi="KNU"/>
          <w:sz w:val="28"/>
          <w:szCs w:val="28"/>
        </w:rPr>
        <w:t>[h.vDR0J vXe*D&gt;M.vDRI</w:t>
      </w:r>
      <w:r w:rsidR="004326CF">
        <w:rPr>
          <w:rFonts w:ascii="KNU" w:hAnsi="KNU"/>
          <w:sz w:val="28"/>
          <w:szCs w:val="28"/>
        </w:rPr>
        <w:t>AoJp;w&gt;bsXeD&gt;eD&gt;'D;w&gt;yXqSXw&gt;wdpXRrRpXRw&gt;ok;vD&gt;ok;usJzd;oJp;tw&gt;od.w&gt; oD wz.y.Ckm0JzJAuD&gt;trJ&amp;HuRw&gt;od.w&gt;oD</w:t>
      </w:r>
      <w:r w:rsidR="008E4191">
        <w:rPr>
          <w:rFonts w:ascii="Times New Roman" w:hAnsi="Times New Roman"/>
        </w:rPr>
        <w:t xml:space="preserve"> </w:t>
      </w:r>
      <w:r w:rsidR="004326CF">
        <w:rPr>
          <w:rFonts w:ascii="Times New Roman" w:hAnsi="Times New Roman"/>
        </w:rPr>
        <w:t>(</w:t>
      </w:r>
      <w:r w:rsidR="008E4191">
        <w:rPr>
          <w:rFonts w:ascii="Times New Roman" w:hAnsi="Times New Roman"/>
        </w:rPr>
        <w:t>United States Code</w:t>
      </w:r>
      <w:r w:rsidR="004326CF">
        <w:rPr>
          <w:rFonts w:ascii="Times New Roman" w:hAnsi="Times New Roman"/>
        </w:rPr>
        <w:t>)</w:t>
      </w:r>
      <w:r w:rsidR="008E4191">
        <w:rPr>
          <w:rFonts w:ascii="Times New Roman" w:hAnsi="Times New Roman"/>
        </w:rPr>
        <w:t xml:space="preserve">, 42 </w:t>
      </w:r>
      <w:r w:rsidR="008E4191" w:rsidRPr="0028491B">
        <w:rPr>
          <w:rFonts w:ascii="Times New Roman" w:hAnsi="Times New Roman"/>
        </w:rPr>
        <w:t>USC</w:t>
      </w:r>
      <w:r w:rsidR="008E4191">
        <w:rPr>
          <w:rFonts w:ascii="Times New Roman" w:hAnsi="Times New Roman"/>
        </w:rPr>
        <w:t xml:space="preserve"> 4601 et seq., </w:t>
      </w:r>
      <w:r w:rsidR="004326CF">
        <w:rPr>
          <w:rFonts w:ascii="KNU" w:hAnsi="KNU"/>
          <w:sz w:val="28"/>
          <w:szCs w:val="28"/>
        </w:rPr>
        <w:t>ursX&gt;oJp; w&gt;bsXA</w:t>
      </w:r>
      <w:r w:rsidR="004326CF">
        <w:rPr>
          <w:rFonts w:ascii="Times New Roman" w:hAnsi="Times New Roman"/>
        </w:rPr>
        <w:t>(</w:t>
      </w:r>
      <w:r w:rsidR="008E4191">
        <w:rPr>
          <w:rFonts w:ascii="Times New Roman" w:hAnsi="Times New Roman"/>
        </w:rPr>
        <w:t>Public Law</w:t>
      </w:r>
      <w:r w:rsidR="004326CF">
        <w:rPr>
          <w:rFonts w:ascii="Times New Roman" w:hAnsi="Times New Roman"/>
        </w:rPr>
        <w:t>)</w:t>
      </w:r>
      <w:r w:rsidR="008E4191">
        <w:rPr>
          <w:rFonts w:ascii="Times New Roman" w:hAnsi="Times New Roman"/>
        </w:rPr>
        <w:t xml:space="preserve"> 91-646 </w:t>
      </w:r>
      <w:r w:rsidR="004326CF">
        <w:rPr>
          <w:rFonts w:ascii="KNU" w:hAnsi="KNU"/>
          <w:sz w:val="28"/>
          <w:szCs w:val="28"/>
        </w:rPr>
        <w:t>tylR'D;</w:t>
      </w:r>
      <w:r w:rsidR="003F039B">
        <w:rPr>
          <w:rFonts w:ascii="KNU" w:hAnsi="KNU"/>
          <w:sz w:val="28"/>
          <w:szCs w:val="28"/>
        </w:rPr>
        <w:t>w&gt;rRuJxD.vd.xD.w&gt;od.w&gt;oDvXw&gt;xH.M&gt;0JzJAzJ.'&amp;X.uD&gt; pX zSd.w&gt;od.w&gt;oD</w:t>
      </w:r>
      <w:r w:rsidR="008E4191">
        <w:rPr>
          <w:rFonts w:ascii="Times New Roman" w:hAnsi="Times New Roman"/>
        </w:rPr>
        <w:t xml:space="preserve"> </w:t>
      </w:r>
      <w:r w:rsidR="003F039B">
        <w:rPr>
          <w:rFonts w:ascii="Times New Roman" w:hAnsi="Times New Roman"/>
        </w:rPr>
        <w:t>(</w:t>
      </w:r>
      <w:r w:rsidR="008E4191">
        <w:rPr>
          <w:rFonts w:ascii="Times New Roman" w:hAnsi="Times New Roman"/>
        </w:rPr>
        <w:t>Code of Federal Regulations</w:t>
      </w:r>
      <w:r w:rsidR="003F039B">
        <w:rPr>
          <w:rFonts w:ascii="Times New Roman" w:hAnsi="Times New Roman"/>
        </w:rPr>
        <w:t>)</w:t>
      </w:r>
      <w:r w:rsidR="008E4191">
        <w:rPr>
          <w:rFonts w:ascii="Times New Roman" w:hAnsi="Times New Roman"/>
        </w:rPr>
        <w:t>, 49 CFR Part 24</w:t>
      </w:r>
      <w:r w:rsidR="00EE3977">
        <w:rPr>
          <w:rFonts w:ascii="Times New Roman" w:hAnsi="Times New Roman"/>
        </w:rPr>
        <w:t>,</w:t>
      </w:r>
      <w:r w:rsidR="008E4191">
        <w:rPr>
          <w:rFonts w:ascii="Times New Roman" w:hAnsi="Times New Roman"/>
        </w:rPr>
        <w:t xml:space="preserve"> </w:t>
      </w:r>
      <w:r w:rsidR="003F039B">
        <w:rPr>
          <w:rFonts w:ascii="KNU" w:hAnsi="KNU"/>
          <w:sz w:val="28"/>
          <w:szCs w:val="28"/>
        </w:rPr>
        <w:t>'D;A</w:t>
      </w:r>
      <w:r w:rsidR="003F039B">
        <w:rPr>
          <w:rFonts w:ascii="Times New Roman" w:hAnsi="Times New Roman"/>
        </w:rPr>
        <w:t xml:space="preserve">Washington </w:t>
      </w:r>
      <w:r w:rsidR="003F039B">
        <w:rPr>
          <w:rFonts w:ascii="KNU" w:hAnsi="KNU"/>
          <w:sz w:val="28"/>
          <w:szCs w:val="28"/>
        </w:rPr>
        <w:t xml:space="preserve">  w&gt;vJvdm bSD b.w&gt;od.w&gt;oD</w:t>
      </w:r>
      <w:r w:rsidR="008E4191">
        <w:rPr>
          <w:rFonts w:ascii="Times New Roman" w:hAnsi="Times New Roman"/>
        </w:rPr>
        <w:t xml:space="preserve"> </w:t>
      </w:r>
      <w:r w:rsidR="003F039B">
        <w:rPr>
          <w:rFonts w:ascii="Times New Roman" w:hAnsi="Times New Roman"/>
        </w:rPr>
        <w:t>(</w:t>
      </w:r>
      <w:r w:rsidR="008E4191">
        <w:rPr>
          <w:rFonts w:ascii="Times New Roman" w:hAnsi="Times New Roman"/>
        </w:rPr>
        <w:t>Revised Code of Washington</w:t>
      </w:r>
      <w:r w:rsidR="003F039B">
        <w:rPr>
          <w:rFonts w:ascii="Times New Roman" w:hAnsi="Times New Roman"/>
        </w:rPr>
        <w:t>)</w:t>
      </w:r>
      <w:r w:rsidR="008E4191">
        <w:rPr>
          <w:rFonts w:ascii="Times New Roman" w:hAnsi="Times New Roman"/>
        </w:rPr>
        <w:t>, RCW 8.26</w:t>
      </w:r>
      <w:r w:rsidR="00EE3977">
        <w:rPr>
          <w:rFonts w:ascii="Times New Roman" w:hAnsi="Times New Roman"/>
        </w:rPr>
        <w:t>,</w:t>
      </w:r>
      <w:r w:rsidR="008E4191">
        <w:rPr>
          <w:rFonts w:ascii="Times New Roman" w:hAnsi="Times New Roman"/>
        </w:rPr>
        <w:t xml:space="preserve"> </w:t>
      </w:r>
      <w:r w:rsidR="003F039B">
        <w:rPr>
          <w:rFonts w:ascii="KNU" w:hAnsi="KNU"/>
          <w:sz w:val="28"/>
          <w:szCs w:val="28"/>
        </w:rPr>
        <w:t>'D;w&gt;rRuJxD.vd.xD.A</w:t>
      </w:r>
      <w:r w:rsidR="003F039B" w:rsidRPr="003F039B">
        <w:rPr>
          <w:rFonts w:ascii="Times New Roman" w:hAnsi="Times New Roman"/>
        </w:rPr>
        <w:t xml:space="preserve"> </w:t>
      </w:r>
      <w:r w:rsidR="003F039B">
        <w:rPr>
          <w:rFonts w:ascii="Times New Roman" w:hAnsi="Times New Roman"/>
        </w:rPr>
        <w:t>Washington</w:t>
      </w:r>
      <w:r w:rsidR="003F039B">
        <w:rPr>
          <w:rFonts w:ascii="KNU" w:hAnsi="KNU"/>
          <w:sz w:val="28"/>
          <w:szCs w:val="28"/>
        </w:rPr>
        <w:t xml:space="preserve">  Aw&gt;yXqSXok;usJRw&gt;od.w&gt;oD</w:t>
      </w:r>
      <w:r w:rsidR="008E4191">
        <w:rPr>
          <w:rFonts w:ascii="Times New Roman" w:hAnsi="Times New Roman"/>
        </w:rPr>
        <w:t xml:space="preserve"> </w:t>
      </w:r>
      <w:r w:rsidR="003F039B">
        <w:rPr>
          <w:rFonts w:ascii="Times New Roman" w:hAnsi="Times New Roman"/>
        </w:rPr>
        <w:t>(</w:t>
      </w:r>
      <w:r w:rsidR="008E4191">
        <w:rPr>
          <w:rFonts w:ascii="Times New Roman" w:hAnsi="Times New Roman"/>
        </w:rPr>
        <w:t>Washington Administrative Code</w:t>
      </w:r>
      <w:r w:rsidR="003F039B">
        <w:rPr>
          <w:rFonts w:ascii="Times New Roman" w:hAnsi="Times New Roman"/>
        </w:rPr>
        <w:t xml:space="preserve">) WAC 468-100 </w:t>
      </w:r>
      <w:r w:rsidR="003F039B">
        <w:rPr>
          <w:rFonts w:ascii="KNU" w:hAnsi="KNU"/>
          <w:sz w:val="28"/>
          <w:szCs w:val="28"/>
        </w:rPr>
        <w:t>tylRM.vDRI</w:t>
      </w:r>
    </w:p>
    <w:p w14:paraId="1BFDFC39" w14:textId="77777777" w:rsidR="00063C0F" w:rsidRDefault="00063C0F" w:rsidP="00EE3977">
      <w:pPr>
        <w:ind w:left="0"/>
        <w:jc w:val="both"/>
        <w:rPr>
          <w:rFonts w:ascii="Times New Roman" w:hAnsi="Times New Roman"/>
        </w:rPr>
      </w:pPr>
    </w:p>
    <w:p w14:paraId="1BFDFC3A" w14:textId="44659A1E" w:rsidR="00063C0F" w:rsidRDefault="00EF0A6A" w:rsidP="00EE3977">
      <w:pPr>
        <w:ind w:left="0"/>
        <w:jc w:val="both"/>
        <w:rPr>
          <w:rFonts w:ascii="Times New Roman" w:hAnsi="Times New Roman"/>
          <w:u w:val="single"/>
        </w:rPr>
      </w:pPr>
      <w:r>
        <w:rPr>
          <w:rFonts w:ascii="KNU" w:hAnsi="KNU"/>
          <w:b/>
          <w:bCs/>
          <w:sz w:val="28"/>
          <w:szCs w:val="28"/>
          <w:u w:val="single"/>
        </w:rPr>
        <w:t>w&gt;-uX;'D;cGJ;,mtw&gt;vd.wz.</w:t>
      </w:r>
    </w:p>
    <w:p w14:paraId="1BFDFC3B" w14:textId="3264D041" w:rsidR="00063C0F" w:rsidRDefault="00F271EC" w:rsidP="00F271EC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rPr>
          <w:rFonts w:ascii="Times New Roman" w:hAnsi="Times New Roman"/>
        </w:rPr>
      </w:pPr>
      <w:r>
        <w:rPr>
          <w:rFonts w:ascii="KNU" w:hAnsi="KNU"/>
          <w:sz w:val="28"/>
          <w:szCs w:val="28"/>
        </w:rPr>
        <w:t>vXw&gt;-uX;0Jb.0J'D;w&gt;'d;M&gt;b.w&gt;ok;vD&gt;ok;usJtcGJ;wz.t*D&gt;&lt;Aeub.yXb.0J'</w:t>
      </w:r>
      <w:r w:rsidR="00BF0D68">
        <w:rPr>
          <w:rFonts w:ascii="KNU" w:hAnsi="KNU"/>
          <w:sz w:val="28"/>
          <w:szCs w:val="28"/>
        </w:rPr>
        <w:t>.w&gt;td.qd;vD&gt;</w:t>
      </w:r>
      <w:r>
        <w:rPr>
          <w:rFonts w:ascii="KNU" w:hAnsi="KNU"/>
          <w:sz w:val="28"/>
          <w:szCs w:val="28"/>
        </w:rPr>
        <w:t>wcsK; 'H;zJ</w:t>
      </w:r>
      <w:r w:rsidRPr="00F271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WSDOT</w:t>
      </w:r>
      <w:r>
        <w:rPr>
          <w:rFonts w:ascii="KNU" w:hAnsi="KNU"/>
          <w:sz w:val="28"/>
          <w:szCs w:val="28"/>
        </w:rPr>
        <w:t>A</w:t>
      </w:r>
      <w:r w:rsidR="00CA7A65">
        <w:rPr>
          <w:rFonts w:ascii="KNU" w:hAnsi="KNU"/>
          <w:sz w:val="28"/>
          <w:szCs w:val="28"/>
        </w:rPr>
        <w:t>t</w:t>
      </w:r>
      <w:r>
        <w:rPr>
          <w:rFonts w:ascii="KNU" w:hAnsi="KNU"/>
          <w:sz w:val="28"/>
          <w:szCs w:val="28"/>
        </w:rPr>
        <w:t>w&gt;vd.b.w&gt;pkvD&gt;cD.cd.trk&gt;eHRM.vDRI</w:t>
      </w:r>
      <w:r w:rsidR="00CA7A65">
        <w:rPr>
          <w:rFonts w:ascii="KNU" w:hAnsi="KNU"/>
          <w:sz w:val="28"/>
          <w:szCs w:val="28"/>
        </w:rPr>
        <w:t>Aerh&gt;ok;vD&gt;wcsK;'H;zJw&gt;[h.vDRrRpXRt cg&lt;Ae cGJ; ,m vX</w:t>
      </w:r>
      <w:r w:rsidR="00BF0D68">
        <w:rPr>
          <w:rFonts w:ascii="KNU" w:hAnsi="KNU"/>
          <w:sz w:val="28"/>
          <w:szCs w:val="28"/>
        </w:rPr>
        <w:t>w&gt;</w:t>
      </w:r>
      <w:r w:rsidR="00CA7A65">
        <w:rPr>
          <w:rFonts w:ascii="KNU" w:hAnsi="KNU"/>
          <w:sz w:val="28"/>
          <w:szCs w:val="28"/>
        </w:rPr>
        <w:t>'d;M&gt;w&gt;wdpXRrRpXRw&gt;ok;vD&gt;ok;usJtcGJ;,mwz.</w:t>
      </w:r>
      <w:r w:rsidR="00BF0D68">
        <w:rPr>
          <w:rFonts w:ascii="KNU" w:hAnsi="KNU"/>
          <w:sz w:val="28"/>
          <w:szCs w:val="28"/>
        </w:rPr>
        <w:t xml:space="preserve"> </w:t>
      </w:r>
      <w:r w:rsidR="00CA7A65">
        <w:rPr>
          <w:rFonts w:ascii="KNU" w:hAnsi="KNU"/>
          <w:sz w:val="28"/>
          <w:szCs w:val="28"/>
        </w:rPr>
        <w:t>uvDRr&gt;oh.oh.M.vDRIA0Ho;plRqJ;usd;,R</w:t>
      </w:r>
      <w:r w:rsidR="00BF0D68">
        <w:rPr>
          <w:rFonts w:ascii="KNU" w:hAnsi="KNU"/>
          <w:sz w:val="28"/>
          <w:szCs w:val="28"/>
        </w:rPr>
        <w:t xml:space="preserve"> </w:t>
      </w:r>
      <w:r w:rsidR="00CA7A65">
        <w:rPr>
          <w:rFonts w:ascii="KNU" w:hAnsi="KNU"/>
          <w:sz w:val="28"/>
          <w:szCs w:val="28"/>
        </w:rPr>
        <w:t>w csK;zJeok;vD&gt;tcgvXw&gt;y'h.0J'.w&gt;-uX;'D;cGJ;,mtw&gt;vDRr&gt;t*D&gt;wuh&gt;I</w:t>
      </w:r>
    </w:p>
    <w:p w14:paraId="1BFDFC3C" w14:textId="77777777" w:rsidR="00063C0F" w:rsidRDefault="00063C0F" w:rsidP="00EE3977">
      <w:pPr>
        <w:ind w:left="0"/>
        <w:jc w:val="both"/>
        <w:rPr>
          <w:rFonts w:ascii="Times New Roman" w:hAnsi="Times New Roman"/>
        </w:rPr>
      </w:pPr>
    </w:p>
    <w:p w14:paraId="1BFDFC3E" w14:textId="2D75E7B8" w:rsidR="00063C0F" w:rsidRDefault="00CA7A65" w:rsidP="00C518D2">
      <w:pPr>
        <w:ind w:left="0"/>
        <w:rPr>
          <w:rFonts w:ascii="Times New Roman" w:hAnsi="Times New Roman"/>
        </w:rPr>
      </w:pPr>
      <w:r>
        <w:rPr>
          <w:rFonts w:ascii="KNU" w:hAnsi="KNU"/>
          <w:sz w:val="28"/>
          <w:szCs w:val="28"/>
        </w:rPr>
        <w:lastRenderedPageBreak/>
        <w:t>tvD&gt;rh&gt;td.vXeub.ok;vD&gt;M.&lt;Aeu'd;M&gt;0J'.Aw&gt;-uX;0Jb.0J'D;w&gt;ok;vD&gt;ok;usJtvHmbd;b.oh.ng</w:t>
      </w:r>
      <w:r>
        <w:rPr>
          <w:rFonts w:ascii="Times New Roman" w:hAnsi="Times New Roman"/>
        </w:rPr>
        <w:t xml:space="preserve"> (</w:t>
      </w:r>
      <w:r w:rsidR="00063C0F">
        <w:rPr>
          <w:rFonts w:ascii="Times New Roman" w:hAnsi="Times New Roman"/>
        </w:rPr>
        <w:t>Notice of Relocation Eligibility</w:t>
      </w:r>
      <w:r>
        <w:rPr>
          <w:rFonts w:ascii="Times New Roman" w:hAnsi="Times New Roman"/>
        </w:rPr>
        <w:t>)</w:t>
      </w:r>
      <w:r w:rsidR="00063C0F">
        <w:rPr>
          <w:rFonts w:ascii="Times New Roman" w:hAnsi="Times New Roman"/>
        </w:rPr>
        <w:t xml:space="preserve">, </w:t>
      </w:r>
      <w:r w:rsidR="00071683">
        <w:rPr>
          <w:rFonts w:ascii="KNU" w:hAnsi="KNU"/>
          <w:sz w:val="28"/>
          <w:szCs w:val="28"/>
        </w:rPr>
        <w:t>cGJ;,m'D;w&gt;tk.uDRA</w:t>
      </w:r>
      <w:r w:rsidR="00071683">
        <w:rPr>
          <w:rFonts w:ascii="Times New Roman" w:hAnsi="Times New Roman"/>
        </w:rPr>
        <w:t>90</w:t>
      </w:r>
      <w:r w:rsidR="005936FF">
        <w:rPr>
          <w:rFonts w:ascii="Times New Roman" w:hAnsi="Times New Roman"/>
        </w:rPr>
        <w:t xml:space="preserve"> </w:t>
      </w:r>
      <w:r w:rsidR="00071683">
        <w:rPr>
          <w:rFonts w:ascii="KNU" w:hAnsi="KNU"/>
          <w:sz w:val="28"/>
          <w:szCs w:val="28"/>
        </w:rPr>
        <w:t xml:space="preserve"> oDA</w:t>
      </w:r>
      <w:r w:rsidR="00071683">
        <w:rPr>
          <w:rFonts w:ascii="Times New Roman" w:hAnsi="Times New Roman"/>
        </w:rPr>
        <w:t>(</w:t>
      </w:r>
      <w:r w:rsidR="00063C0F">
        <w:rPr>
          <w:rFonts w:ascii="Times New Roman" w:hAnsi="Times New Roman"/>
        </w:rPr>
        <w:t>Entitlements &amp; 90-Day Assurance</w:t>
      </w:r>
      <w:r w:rsidR="00071683">
        <w:rPr>
          <w:rFonts w:ascii="Times New Roman" w:hAnsi="Times New Roman"/>
        </w:rPr>
        <w:t>)</w:t>
      </w:r>
      <w:r w:rsidR="00063C0F">
        <w:rPr>
          <w:rFonts w:ascii="Times New Roman" w:hAnsi="Times New Roman"/>
        </w:rPr>
        <w:t xml:space="preserve"> </w:t>
      </w:r>
      <w:r w:rsidR="00071683">
        <w:rPr>
          <w:rFonts w:ascii="KNU" w:hAnsi="KNU"/>
          <w:sz w:val="28"/>
          <w:szCs w:val="28"/>
        </w:rPr>
        <w:t>vXtuwJe&gt;yX&gt;0J'.w&gt;ok;vD&gt;ok;usJtcGJ;,mt*h&gt;vDRwH&gt;vDRqJ;M.vDRI</w:t>
      </w:r>
      <w:r w:rsidR="0038445B">
        <w:rPr>
          <w:rFonts w:ascii="KNU" w:hAnsi="KNU"/>
          <w:sz w:val="28"/>
          <w:szCs w:val="28"/>
        </w:rPr>
        <w:t>AvHmy&amp;Xwbh.tHR u 'k;oh.ngeRw&gt;vD&gt;w&gt;usJvXw&gt;xd.o}wDRuG&gt;vD&gt;td.vD&gt;qd;tpSRuwX&gt;wwDRvXttd.ymzJuwD&gt;tHR Ckm'D;w&gt;[h.ul.[h.</w:t>
      </w:r>
      <w:r w:rsidR="00BF0D68">
        <w:rPr>
          <w:rFonts w:ascii="KNU" w:hAnsi="KNU"/>
          <w:sz w:val="28"/>
          <w:szCs w:val="28"/>
        </w:rPr>
        <w:t>z;eRw&gt;wdpXRrRpXRw&gt;ok;vD&gt;ok;usJ</w:t>
      </w:r>
      <w:r w:rsidR="0038445B">
        <w:rPr>
          <w:rFonts w:ascii="KNU" w:hAnsi="KNU"/>
          <w:sz w:val="28"/>
          <w:szCs w:val="28"/>
        </w:rPr>
        <w:t>t*RwwDRwDRvXe-uX;'d;M&gt;b.0JM.vDRIAySR w</w:t>
      </w:r>
      <w:r w:rsidR="00BF0D68">
        <w:rPr>
          <w:rFonts w:ascii="KNU" w:hAnsi="KNU"/>
          <w:sz w:val="28"/>
          <w:szCs w:val="28"/>
        </w:rPr>
        <w:t xml:space="preserve"> </w:t>
      </w:r>
      <w:r w:rsidR="0038445B">
        <w:rPr>
          <w:rFonts w:ascii="KNU" w:hAnsi="KNU"/>
          <w:sz w:val="28"/>
          <w:szCs w:val="28"/>
        </w:rPr>
        <w:t>*Rv&gt;v&gt;vXtrh&gt;ySRwcDxHcDuD&gt;'D;wrh&gt;ySRzd;oJp;zJuD&gt;trJ&amp;HuRtylRzJuwD&gt;tHRM.w-uX;0Jb.0J'D;w&gt; [h.</w:t>
      </w:r>
      <w:r w:rsidR="00BF0D68">
        <w:rPr>
          <w:rFonts w:ascii="KNU" w:hAnsi="KNU"/>
          <w:sz w:val="28"/>
          <w:szCs w:val="28"/>
        </w:rPr>
        <w:t xml:space="preserve"> </w:t>
      </w:r>
      <w:r w:rsidR="0038445B">
        <w:rPr>
          <w:rFonts w:ascii="KNU" w:hAnsi="KNU"/>
          <w:sz w:val="28"/>
          <w:szCs w:val="28"/>
        </w:rPr>
        <w:t>ul.w&gt;ok;vD&gt;ok;usJtw&gt;rRpXRwz.'D;w&gt;[h.bl;vJwz.&lt;Arhwrh&gt;b.vXw&gt;w-uX;0Jb.0J'D;cGJ;,m'f M.</w:t>
      </w:r>
      <w:r w:rsidR="00BF0D68">
        <w:rPr>
          <w:rFonts w:ascii="KNU" w:hAnsi="KNU"/>
          <w:sz w:val="28"/>
          <w:szCs w:val="28"/>
        </w:rPr>
        <w:t xml:space="preserve"> </w:t>
      </w:r>
      <w:r w:rsidR="0038445B">
        <w:rPr>
          <w:rFonts w:ascii="KNU" w:hAnsi="KNU"/>
          <w:sz w:val="28"/>
          <w:szCs w:val="28"/>
        </w:rPr>
        <w:t>od;wz.'k;td.xD.w&gt;uDw&gt;cJvXwnDEk&gt;uJxD.o;'d.'d.rk&gt;rk&gt;'D;vDRqD'd.r;zJ'Drg0R&lt;Ard&gt;y&gt;&lt;Arhwrh&gt;AzdvX t-uX;</w:t>
      </w:r>
      <w:r w:rsidR="00BF0D68">
        <w:rPr>
          <w:rFonts w:ascii="KNU" w:hAnsi="KNU"/>
          <w:sz w:val="28"/>
          <w:szCs w:val="28"/>
        </w:rPr>
        <w:t xml:space="preserve"> </w:t>
      </w:r>
      <w:r w:rsidR="0038445B">
        <w:rPr>
          <w:rFonts w:ascii="KNU" w:hAnsi="KNU"/>
          <w:sz w:val="28"/>
          <w:szCs w:val="28"/>
        </w:rPr>
        <w:t>0Jb.0J</w:t>
      </w:r>
      <w:r w:rsidR="00C518D2">
        <w:rPr>
          <w:rFonts w:ascii="KNU" w:hAnsi="KNU"/>
          <w:sz w:val="28"/>
          <w:szCs w:val="28"/>
        </w:rPr>
        <w:t>t*D&gt;'fw&gt;ymzsg0JzJA</w:t>
      </w:r>
      <w:r w:rsidR="00063C0F">
        <w:rPr>
          <w:rFonts w:ascii="Times New Roman" w:hAnsi="Times New Roman"/>
        </w:rPr>
        <w:t xml:space="preserve">Washington Administrative Code (WAC) </w:t>
      </w:r>
      <w:r w:rsidR="00C518D2">
        <w:rPr>
          <w:rFonts w:ascii="KNU" w:hAnsi="KNU"/>
          <w:sz w:val="28"/>
          <w:szCs w:val="28"/>
        </w:rPr>
        <w:t>(</w:t>
      </w:r>
      <w:r w:rsidR="00C518D2">
        <w:rPr>
          <w:rFonts w:ascii="Times New Roman" w:hAnsi="Times New Roman"/>
        </w:rPr>
        <w:t>Washington</w:t>
      </w:r>
      <w:r w:rsidR="00C518D2">
        <w:rPr>
          <w:rFonts w:ascii="KNU" w:hAnsi="KNU"/>
          <w:sz w:val="28"/>
          <w:szCs w:val="28"/>
        </w:rPr>
        <w:t xml:space="preserve">  Aw&gt;ok; usJRyXqSXw&gt;od.w&gt;oD)A</w:t>
      </w:r>
      <w:r w:rsidR="00C518D2">
        <w:rPr>
          <w:rFonts w:ascii="Times New Roman" w:hAnsi="Times New Roman"/>
        </w:rPr>
        <w:t xml:space="preserve">468-100-208 </w:t>
      </w:r>
      <w:r w:rsidR="00C518D2">
        <w:rPr>
          <w:rFonts w:ascii="KNU" w:hAnsi="KNU"/>
          <w:sz w:val="28"/>
          <w:szCs w:val="28"/>
        </w:rPr>
        <w:t>tylRM.vDRI</w:t>
      </w:r>
    </w:p>
    <w:p w14:paraId="1BFDFC3F" w14:textId="77777777" w:rsidR="00063C0F" w:rsidRDefault="00063C0F" w:rsidP="00EE3977">
      <w:pPr>
        <w:ind w:left="0"/>
        <w:jc w:val="both"/>
        <w:rPr>
          <w:rFonts w:ascii="Times New Roman" w:hAnsi="Times New Roman"/>
        </w:rPr>
      </w:pPr>
    </w:p>
    <w:p w14:paraId="1BFDFC40" w14:textId="78FDB31E" w:rsidR="00063C0F" w:rsidRDefault="006C566F" w:rsidP="006C566F">
      <w:pPr>
        <w:ind w:left="0"/>
        <w:rPr>
          <w:rFonts w:ascii="Times New Roman" w:hAnsi="Times New Roman"/>
          <w:b/>
          <w:u w:val="single"/>
        </w:rPr>
      </w:pPr>
      <w:r>
        <w:rPr>
          <w:rFonts w:ascii="KNU" w:hAnsi="KNU"/>
          <w:b/>
          <w:bCs/>
          <w:sz w:val="28"/>
          <w:szCs w:val="28"/>
          <w:u w:val="single"/>
        </w:rPr>
        <w:t>w&gt;wdpXRrRpXRw&gt;ok;vD&gt;ok;usJtcGJ;,mwz.</w:t>
      </w:r>
      <w:r>
        <w:rPr>
          <w:rFonts w:ascii="Times New Roman" w:hAnsi="Times New Roman"/>
          <w:b/>
          <w:u w:val="single"/>
        </w:rPr>
        <w:t xml:space="preserve"> (</w:t>
      </w:r>
      <w:r w:rsidR="00063C0F">
        <w:rPr>
          <w:rFonts w:ascii="Times New Roman" w:hAnsi="Times New Roman"/>
          <w:b/>
          <w:u w:val="single"/>
        </w:rPr>
        <w:t>Relocation Assistance Entitlements</w:t>
      </w:r>
      <w:r>
        <w:rPr>
          <w:rFonts w:ascii="Times New Roman" w:hAnsi="Times New Roman"/>
          <w:b/>
          <w:u w:val="single"/>
        </w:rPr>
        <w:t xml:space="preserve">) </w:t>
      </w:r>
      <w:r>
        <w:rPr>
          <w:rFonts w:ascii="KNU" w:hAnsi="KNU"/>
          <w:b/>
          <w:bCs/>
          <w:sz w:val="28"/>
          <w:szCs w:val="28"/>
          <w:u w:val="single"/>
        </w:rPr>
        <w:t>uy.Ckm'D;=</w:t>
      </w:r>
      <w:r w:rsidR="00063C0F">
        <w:rPr>
          <w:rFonts w:ascii="Times New Roman" w:hAnsi="Times New Roman"/>
          <w:b/>
          <w:u w:val="single"/>
        </w:rPr>
        <w:t xml:space="preserve"> </w:t>
      </w:r>
    </w:p>
    <w:p w14:paraId="1BFDFC41" w14:textId="68138D49" w:rsidR="00063C0F" w:rsidRDefault="006C566F" w:rsidP="00445C7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KNU" w:hAnsi="KNU"/>
          <w:sz w:val="28"/>
          <w:szCs w:val="28"/>
        </w:rPr>
        <w:t>w&gt;[h.w&gt;wqDwvJ[H.CDtbl;vJI</w:t>
      </w:r>
    </w:p>
    <w:p w14:paraId="1BFDFC42" w14:textId="5589C8CD" w:rsidR="00063C0F" w:rsidRDefault="006C566F" w:rsidP="00445C7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KNU" w:hAnsi="KNU"/>
          <w:sz w:val="28"/>
          <w:szCs w:val="28"/>
        </w:rPr>
        <w:t>w&gt;[h.w&gt;ok;vD&gt;tw&gt;vXmbl.vXmphRtbl;vJttguwX&gt;vX</w:t>
      </w:r>
      <w:r w:rsidR="00F2413C" w:rsidRPr="00281A33">
        <w:rPr>
          <w:rFonts w:ascii="Times New Roman" w:hAnsi="Times New Roman"/>
        </w:rPr>
        <w:t xml:space="preserve"> 50 </w:t>
      </w:r>
      <w:r>
        <w:rPr>
          <w:rFonts w:ascii="KNU" w:hAnsi="KNU"/>
          <w:sz w:val="28"/>
          <w:szCs w:val="28"/>
        </w:rPr>
        <w:t>rHRvmvXw&gt;ok; vD&gt;ok;usJeeD&gt; u p&gt; w&gt; pk vD&gt;cD.cd.t*D&gt;M.vDRI</w:t>
      </w:r>
    </w:p>
    <w:p w14:paraId="1BFDFC43" w14:textId="39B47E28" w:rsidR="00063C0F" w:rsidRDefault="006C566F" w:rsidP="00445C7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KNU" w:hAnsi="KNU"/>
          <w:sz w:val="28"/>
          <w:szCs w:val="28"/>
        </w:rPr>
        <w:t>w&gt;[h.ul.[h.z;tw&gt;rRpXRwz.</w:t>
      </w:r>
      <w:r>
        <w:rPr>
          <w:rFonts w:ascii="Times New Roman" w:hAnsi="Times New Roman"/>
        </w:rPr>
        <w:t xml:space="preserve"> (</w:t>
      </w:r>
      <w:r w:rsidR="00063C0F">
        <w:rPr>
          <w:rFonts w:ascii="Times New Roman" w:hAnsi="Times New Roman"/>
        </w:rPr>
        <w:t>Advisory Services</w:t>
      </w:r>
      <w:r>
        <w:rPr>
          <w:rFonts w:ascii="Times New Roman" w:hAnsi="Times New Roman"/>
        </w:rPr>
        <w:t xml:space="preserve">) </w:t>
      </w:r>
      <w:r>
        <w:rPr>
          <w:rFonts w:ascii="KNU" w:hAnsi="KNU"/>
          <w:sz w:val="28"/>
          <w:szCs w:val="28"/>
        </w:rPr>
        <w:t>vXty.Ckm'D;w&gt;qSXcD[H.CDw&gt;td. qd;vD&gt;&lt;A'D;w&gt;xXEkmySJRpXRw&gt;qSd;xD.tbl;vJwz.&lt;A0HpdmwDqSXvXw&gt;CkuG&gt;0J'.w&gt;qDwvJ[H.CD w&gt;td.qd;vD&gt;</w:t>
      </w:r>
      <w:r w:rsidR="007B6ED5">
        <w:rPr>
          <w:rFonts w:ascii="KNU" w:hAnsi="KNU"/>
          <w:sz w:val="28"/>
          <w:szCs w:val="28"/>
        </w:rPr>
        <w:t>t*D&gt;</w:t>
      </w:r>
      <w:r>
        <w:rPr>
          <w:rFonts w:ascii="KNU" w:hAnsi="KNU"/>
          <w:sz w:val="28"/>
          <w:szCs w:val="28"/>
        </w:rPr>
        <w:t>&lt;A'D;w&gt;wdpXRrRpXRt*Rwz.</w:t>
      </w:r>
      <w:bookmarkStart w:id="4" w:name="_GoBack"/>
      <w:bookmarkEnd w:id="4"/>
      <w:r>
        <w:rPr>
          <w:rFonts w:ascii="KNU" w:hAnsi="KNU"/>
          <w:sz w:val="28"/>
          <w:szCs w:val="28"/>
        </w:rPr>
        <w:t>vXtvD&gt;td.0JvXw&gt;rRbD.nDxD.pXRew&gt;wnDwbSg t*D&gt;M.vDRI</w:t>
      </w:r>
    </w:p>
    <w:p w14:paraId="1BFDFC44" w14:textId="77777777" w:rsidR="00063C0F" w:rsidRDefault="00063C0F" w:rsidP="00EE3977">
      <w:pPr>
        <w:ind w:left="0"/>
        <w:jc w:val="both"/>
        <w:rPr>
          <w:rFonts w:ascii="Times New Roman" w:hAnsi="Times New Roman"/>
        </w:rPr>
      </w:pPr>
    </w:p>
    <w:p w14:paraId="1BFDFC45" w14:textId="63F361AE" w:rsidR="00063C0F" w:rsidRDefault="007B6ED5" w:rsidP="00EE3977">
      <w:pPr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KNU" w:hAnsi="KNU"/>
          <w:b/>
          <w:bCs/>
          <w:sz w:val="28"/>
          <w:szCs w:val="28"/>
          <w:u w:val="single"/>
        </w:rPr>
        <w:t>w</w:t>
      </w:r>
      <w:r w:rsidR="00BF0D68">
        <w:rPr>
          <w:rFonts w:ascii="KNU" w:hAnsi="KNU"/>
          <w:b/>
          <w:bCs/>
          <w:sz w:val="28"/>
          <w:szCs w:val="28"/>
          <w:u w:val="single"/>
        </w:rPr>
        <w:t>&gt;yXb.w&gt;td.qd;tvD&gt;</w:t>
      </w:r>
    </w:p>
    <w:p w14:paraId="1BFDFC46" w14:textId="4BCC5014" w:rsidR="00063C0F" w:rsidRDefault="007B6ED5" w:rsidP="007B6ED5">
      <w:pPr>
        <w:spacing w:line="280" w:lineRule="atLeast"/>
        <w:ind w:left="0"/>
        <w:rPr>
          <w:rFonts w:ascii="Times New Roman" w:hAnsi="Times New Roman"/>
          <w:b/>
          <w:u w:val="single"/>
        </w:rPr>
      </w:pPr>
      <w:r>
        <w:rPr>
          <w:rFonts w:ascii="KNU" w:hAnsi="KNU"/>
          <w:sz w:val="28"/>
          <w:szCs w:val="28"/>
        </w:rPr>
        <w:t>zJ-uX;0Jb.0Jtcg&lt;Aeu'd;M&gt;</w:t>
      </w:r>
      <w:r w:rsidRPr="007B6ED5">
        <w:rPr>
          <w:rFonts w:ascii="KNU" w:hAnsi="KNU"/>
          <w:sz w:val="28"/>
          <w:szCs w:val="28"/>
        </w:rPr>
        <w:t xml:space="preserve"> </w:t>
      </w:r>
      <w:r>
        <w:rPr>
          <w:rFonts w:ascii="KNU" w:hAnsi="KNU"/>
          <w:sz w:val="28"/>
          <w:szCs w:val="28"/>
        </w:rPr>
        <w:t>Aw&gt;-uX;0Jb.0J'D;w&gt;ok;vD&gt;ok;usJtvHmbd;b.oh.ng</w:t>
      </w:r>
      <w:r>
        <w:rPr>
          <w:rFonts w:ascii="Times New Roman" w:hAnsi="Times New Roman"/>
        </w:rPr>
        <w:t xml:space="preserve"> (</w:t>
      </w:r>
      <w:r w:rsidR="00063C0F">
        <w:rPr>
          <w:rFonts w:ascii="Times New Roman" w:hAnsi="Times New Roman"/>
        </w:rPr>
        <w:t>Notice of Relocation Eligibility</w:t>
      </w:r>
      <w:r>
        <w:rPr>
          <w:rFonts w:ascii="Times New Roman" w:hAnsi="Times New Roman"/>
        </w:rPr>
        <w:t>)</w:t>
      </w:r>
      <w:r w:rsidR="00063C0F">
        <w:rPr>
          <w:rFonts w:ascii="Times New Roman" w:hAnsi="Times New Roman"/>
        </w:rPr>
        <w:t xml:space="preserve">, </w:t>
      </w:r>
      <w:r>
        <w:rPr>
          <w:rFonts w:ascii="KNU" w:hAnsi="KNU"/>
          <w:sz w:val="28"/>
          <w:szCs w:val="28"/>
        </w:rPr>
        <w:t>cGJ;,m'D;w&gt;tk.uDRA</w:t>
      </w:r>
      <w:r>
        <w:rPr>
          <w:rFonts w:ascii="Times New Roman" w:hAnsi="Times New Roman"/>
        </w:rPr>
        <w:t xml:space="preserve">90 </w:t>
      </w:r>
      <w:r>
        <w:rPr>
          <w:rFonts w:ascii="KNU" w:hAnsi="KNU"/>
          <w:sz w:val="28"/>
          <w:szCs w:val="28"/>
        </w:rPr>
        <w:t xml:space="preserve"> oDA</w:t>
      </w:r>
      <w:r>
        <w:rPr>
          <w:rFonts w:ascii="Times New Roman" w:hAnsi="Times New Roman"/>
        </w:rPr>
        <w:t xml:space="preserve">(Entitlements &amp; 90-Day Assurance) </w:t>
      </w:r>
      <w:r>
        <w:rPr>
          <w:rFonts w:ascii="KNU" w:hAnsi="KNU"/>
          <w:sz w:val="28"/>
          <w:szCs w:val="28"/>
        </w:rPr>
        <w:t>vX</w:t>
      </w:r>
      <w:r w:rsidR="00BF0D68">
        <w:rPr>
          <w:rFonts w:ascii="KNU" w:hAnsi="KNU"/>
          <w:sz w:val="28"/>
          <w:szCs w:val="28"/>
        </w:rPr>
        <w:t xml:space="preserve"> </w:t>
      </w:r>
      <w:r>
        <w:rPr>
          <w:rFonts w:ascii="KNU" w:hAnsi="KNU"/>
          <w:sz w:val="28"/>
          <w:szCs w:val="28"/>
        </w:rPr>
        <w:t>w&gt;[h.vDR</w:t>
      </w:r>
      <w:r w:rsidR="00BF0D68">
        <w:rPr>
          <w:rFonts w:ascii="KNU" w:hAnsi="KNU"/>
          <w:sz w:val="28"/>
          <w:szCs w:val="28"/>
        </w:rPr>
        <w:t>rRpXR0J</w:t>
      </w:r>
      <w:r>
        <w:rPr>
          <w:rFonts w:ascii="KNU" w:hAnsi="KNU"/>
          <w:sz w:val="28"/>
          <w:szCs w:val="28"/>
        </w:rPr>
        <w:t>Ckm'D;w&gt;ymzsgeHRoDtqduwX&gt;vXeok;vD&gt;zJetd.qd;tvD&gt;ohteHRM.vDRI</w:t>
      </w:r>
    </w:p>
    <w:p w14:paraId="1BFDFC47" w14:textId="77777777" w:rsidR="00063C0F" w:rsidRDefault="00063C0F" w:rsidP="00EE3977">
      <w:pPr>
        <w:ind w:left="0"/>
        <w:jc w:val="both"/>
        <w:rPr>
          <w:rFonts w:ascii="Times New Roman" w:hAnsi="Times New Roman"/>
          <w:b/>
          <w:u w:val="single"/>
        </w:rPr>
      </w:pPr>
    </w:p>
    <w:p w14:paraId="1BFDFC48" w14:textId="7E1B123C" w:rsidR="00D57E94" w:rsidRDefault="00CE1650" w:rsidP="00EE3977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</w:rPr>
      </w:pPr>
      <w:r>
        <w:rPr>
          <w:rFonts w:ascii="KNU" w:hAnsi="KNU"/>
          <w:b/>
          <w:bCs/>
          <w:sz w:val="28"/>
          <w:szCs w:val="28"/>
          <w:u w:val="single"/>
        </w:rPr>
        <w:t>w&gt;qdrd.uG&gt;xHu'guhR</w:t>
      </w:r>
      <w:r w:rsidR="00D57E94">
        <w:rPr>
          <w:rFonts w:ascii="Times New Roman" w:hAnsi="Times New Roman"/>
          <w:b/>
          <w:u w:val="single"/>
        </w:rPr>
        <w:t xml:space="preserve"> WSDOT </w:t>
      </w:r>
      <w:r>
        <w:rPr>
          <w:rFonts w:ascii="KNU" w:hAnsi="KNU"/>
          <w:b/>
          <w:bCs/>
          <w:sz w:val="28"/>
          <w:szCs w:val="28"/>
          <w:u w:val="single"/>
        </w:rPr>
        <w:t>w&gt;qXwJmt*h&gt;</w:t>
      </w:r>
    </w:p>
    <w:p w14:paraId="1BFDFC49" w14:textId="40793A86" w:rsidR="00D57E94" w:rsidRDefault="00CE1650" w:rsidP="0025252C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  <w:r>
        <w:rPr>
          <w:rFonts w:ascii="KNU" w:hAnsi="KNU"/>
          <w:sz w:val="28"/>
          <w:szCs w:val="28"/>
        </w:rPr>
        <w:t>erh&gt;wwl&gt;vdm</w:t>
      </w:r>
      <w:r w:rsidR="0025252C">
        <w:rPr>
          <w:rFonts w:ascii="KNU" w:hAnsi="KNU"/>
          <w:sz w:val="28"/>
          <w:szCs w:val="28"/>
        </w:rPr>
        <w:t>'f</w:t>
      </w:r>
      <w:r w:rsidR="00D57E94">
        <w:rPr>
          <w:rFonts w:ascii="Times New Roman" w:hAnsi="Times New Roman"/>
        </w:rPr>
        <w:t xml:space="preserve"> WSDOT </w:t>
      </w:r>
      <w:r w:rsidR="0025252C">
        <w:rPr>
          <w:rFonts w:ascii="KNU" w:hAnsi="KNU"/>
          <w:sz w:val="28"/>
          <w:szCs w:val="28"/>
        </w:rPr>
        <w:t>tw&gt;ymyeD.qXwJm0J'.ew&gt;-uX;0Jb.0J'D;cGJ;,mArhwrh&gt;Aw&gt;ok;vD&gt;ok;usJ tcGJ; ,mtyORvDRvXtod;b.M.&lt;AeCkxH.M&gt;w&gt;qdrd.uG&gt;xHu'guhRw&gt;qXwJmtoDwbsDvXtwrh&gt;tusdRusJ'fnDEk&gt;tod;oh0JcDzsdqSXxD.evHmy&amp;XvXtymzsgb.C;eol.wrHo;wrkmt*h&gt;zJ</w:t>
      </w:r>
      <w:r w:rsidR="00D57E94" w:rsidRPr="00DB396C">
        <w:rPr>
          <w:rFonts w:ascii="Times New Roman" w:hAnsi="Times New Roman"/>
        </w:rPr>
        <w:t xml:space="preserve"> </w:t>
      </w:r>
      <w:r w:rsidR="00210446">
        <w:rPr>
          <w:rFonts w:ascii="Times New Roman" w:hAnsi="Times New Roman"/>
        </w:rPr>
        <w:t>30</w:t>
      </w:r>
      <w:r w:rsidR="00D57E94" w:rsidRPr="00DB396C">
        <w:rPr>
          <w:rFonts w:ascii="Times New Roman" w:hAnsi="Times New Roman"/>
        </w:rPr>
        <w:t xml:space="preserve"> </w:t>
      </w:r>
      <w:r w:rsidR="0025252C">
        <w:rPr>
          <w:rFonts w:ascii="KNU" w:hAnsi="KNU"/>
          <w:sz w:val="28"/>
          <w:szCs w:val="28"/>
        </w:rPr>
        <w:t>oDtwD&gt;ylR'D;zJe'd;M&gt;w&gt; qXwJm'fM.od;wz.0HRtvD&gt;cHql=</w:t>
      </w:r>
    </w:p>
    <w:p w14:paraId="1BFDFC4A" w14:textId="77777777" w:rsidR="00D57E94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1BFDFC4B" w14:textId="77777777" w:rsidR="00D57E94" w:rsidRDefault="00D57E94" w:rsidP="00D57E94">
      <w:pPr>
        <w:widowControl w:val="0"/>
        <w:ind w:left="1440" w:right="-36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Washington State Department of Transportation</w:t>
      </w:r>
    </w:p>
    <w:p w14:paraId="1BFDFC4C" w14:textId="3E582673" w:rsidR="00D57E94" w:rsidRDefault="00B11842" w:rsidP="00D57E94">
      <w:pPr>
        <w:widowControl w:val="0"/>
        <w:ind w:left="1440"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Acquisition </w:t>
      </w:r>
      <w:r w:rsidR="00D57E94">
        <w:rPr>
          <w:rFonts w:ascii="Times New Roman" w:hAnsi="Times New Roman"/>
        </w:rPr>
        <w:t>Program Manager</w:t>
      </w:r>
    </w:p>
    <w:p w14:paraId="1BFDFC4D" w14:textId="77777777" w:rsidR="00D57E94" w:rsidRDefault="00D57E94" w:rsidP="00D57E94">
      <w:pPr>
        <w:widowControl w:val="0"/>
        <w:ind w:left="1440" w:right="-360"/>
        <w:rPr>
          <w:rFonts w:ascii="Times New Roman" w:hAnsi="Times New Roman"/>
        </w:rPr>
      </w:pPr>
      <w:r>
        <w:rPr>
          <w:rFonts w:ascii="Times New Roman" w:hAnsi="Times New Roman"/>
        </w:rPr>
        <w:t>Real Estate Services</w:t>
      </w:r>
    </w:p>
    <w:p w14:paraId="1BFDFC4E" w14:textId="77777777" w:rsidR="00D57E94" w:rsidRDefault="00D57E94" w:rsidP="00D57E94">
      <w:pPr>
        <w:widowControl w:val="0"/>
        <w:ind w:left="1440" w:right="-360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PO Box</w:t>
          </w:r>
        </w:smartTag>
        <w:r>
          <w:rPr>
            <w:rFonts w:ascii="Times New Roman" w:hAnsi="Times New Roman"/>
          </w:rPr>
          <w:t xml:space="preserve"> 47338</w:t>
        </w:r>
      </w:smartTag>
    </w:p>
    <w:p w14:paraId="1BFDFC4F" w14:textId="77777777" w:rsidR="00D57E94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Olympia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98504-7338</w:t>
          </w:r>
        </w:smartTag>
      </w:smartTag>
    </w:p>
    <w:p w14:paraId="1BFDFC50" w14:textId="77777777" w:rsidR="00D57E94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1BFDFC51" w14:textId="70F39975" w:rsidR="00D57E94" w:rsidRDefault="006162DC" w:rsidP="006162DC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  <w:r>
        <w:rPr>
          <w:rFonts w:ascii="KNU" w:hAnsi="KNU"/>
          <w:sz w:val="28"/>
          <w:szCs w:val="28"/>
        </w:rPr>
        <w:t>erh&gt;wwl&gt;vdm0J'.Aw&gt;'d;M&gt;w&gt;wdmusJRtrJM&gt;uFX&gt;</w:t>
      </w:r>
      <w:r w:rsidR="00D57E94" w:rsidRPr="002849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EE3977">
        <w:rPr>
          <w:rFonts w:ascii="Times New Roman" w:hAnsi="Times New Roman"/>
        </w:rPr>
        <w:t>Acquisition</w:t>
      </w:r>
      <w:r w:rsidR="00D57E94">
        <w:rPr>
          <w:rFonts w:ascii="Times New Roman" w:hAnsi="Times New Roman"/>
        </w:rPr>
        <w:t xml:space="preserve"> </w:t>
      </w:r>
      <w:r w:rsidR="00D57E94" w:rsidRPr="0028491B">
        <w:rPr>
          <w:rFonts w:ascii="Times New Roman" w:hAnsi="Times New Roman"/>
        </w:rPr>
        <w:t xml:space="preserve">Program </w:t>
      </w:r>
      <w:r w:rsidR="00445C76">
        <w:rPr>
          <w:rFonts w:ascii="Times New Roman" w:hAnsi="Times New Roman"/>
        </w:rPr>
        <w:t>Manager</w:t>
      </w:r>
      <w:r>
        <w:rPr>
          <w:rFonts w:ascii="Times New Roman" w:hAnsi="Times New Roman"/>
        </w:rPr>
        <w:t xml:space="preserve">) </w:t>
      </w:r>
      <w:r>
        <w:rPr>
          <w:rFonts w:ascii="KNU" w:hAnsi="KNU"/>
          <w:sz w:val="28"/>
          <w:szCs w:val="28"/>
        </w:rPr>
        <w:t>tw&gt;qdrd.uG&gt; xH u'guhRw&gt;qXwJmtod;b.M.&lt;AeChxD.w&gt;'due.pH.nD.qXwJm'fw&gt;rRtwuGD.tod;zJA?cGJ;,mvXw&gt;ywHouGH&gt;un;A</w:t>
      </w:r>
      <w:r>
        <w:rPr>
          <w:rFonts w:ascii="Times New Roman" w:hAnsi="Times New Roman"/>
        </w:rPr>
        <w:t>WSDOT</w:t>
      </w:r>
      <w:r>
        <w:rPr>
          <w:rFonts w:ascii="KNU" w:hAnsi="KNU"/>
          <w:sz w:val="28"/>
          <w:szCs w:val="28"/>
        </w:rPr>
        <w:t>Aw&gt;qXwJm/A</w:t>
      </w:r>
      <w:r>
        <w:rPr>
          <w:rFonts w:ascii="Times New Roman" w:hAnsi="Times New Roman"/>
        </w:rPr>
        <w:t>(</w:t>
      </w:r>
      <w:r w:rsidR="00B9715E">
        <w:rPr>
          <w:rFonts w:ascii="Times New Roman" w:hAnsi="Times New Roman"/>
        </w:rPr>
        <w:t>“Right to Appeal a WSDOT Decision”</w:t>
      </w:r>
      <w:r>
        <w:rPr>
          <w:rFonts w:ascii="Times New Roman" w:hAnsi="Times New Roman"/>
        </w:rPr>
        <w:t>)</w:t>
      </w:r>
      <w:r w:rsidR="00B9715E">
        <w:rPr>
          <w:rFonts w:ascii="Times New Roman" w:hAnsi="Times New Roman"/>
        </w:rPr>
        <w:t xml:space="preserve"> </w:t>
      </w:r>
      <w:r>
        <w:rPr>
          <w:rFonts w:ascii="KNU" w:hAnsi="KNU"/>
          <w:sz w:val="28"/>
          <w:szCs w:val="28"/>
        </w:rPr>
        <w:t>tylR'fvmtHR t od; oh0JM.vDRI</w:t>
      </w:r>
      <w:r w:rsidR="00B9715E">
        <w:rPr>
          <w:rFonts w:ascii="Times New Roman" w:hAnsi="Times New Roman"/>
        </w:rPr>
        <w:t xml:space="preserve"> </w:t>
      </w:r>
    </w:p>
    <w:p w14:paraId="1BFDFC52" w14:textId="77777777" w:rsidR="00210446" w:rsidRDefault="00210446" w:rsidP="00EE3977">
      <w:pPr>
        <w:pStyle w:val="BodyText"/>
        <w:widowControl w:val="0"/>
        <w:tabs>
          <w:tab w:val="clear" w:pos="3960"/>
          <w:tab w:val="clear" w:pos="4440"/>
          <w:tab w:val="left" w:pos="3600"/>
        </w:tabs>
        <w:jc w:val="both"/>
        <w:rPr>
          <w:rFonts w:ascii="Times New Roman" w:hAnsi="Times New Roman"/>
        </w:rPr>
      </w:pPr>
    </w:p>
    <w:p w14:paraId="1BFDFC53" w14:textId="64DF22E2" w:rsidR="00D57E94" w:rsidRPr="00C12CC7" w:rsidRDefault="006162DC" w:rsidP="00EE3977">
      <w:pPr>
        <w:pStyle w:val="BodyText"/>
        <w:widowControl w:val="0"/>
        <w:tabs>
          <w:tab w:val="clear" w:pos="3960"/>
          <w:tab w:val="clear" w:pos="4440"/>
          <w:tab w:val="left" w:pos="3600"/>
        </w:tabs>
        <w:jc w:val="both"/>
        <w:rPr>
          <w:rFonts w:ascii="Times New Roman" w:hAnsi="Times New Roman"/>
          <w:b/>
          <w:u w:val="single"/>
        </w:rPr>
      </w:pPr>
      <w:r>
        <w:rPr>
          <w:rFonts w:ascii="KNU" w:hAnsi="KNU"/>
          <w:b/>
          <w:bCs/>
          <w:sz w:val="28"/>
          <w:szCs w:val="28"/>
          <w:u w:val="single"/>
        </w:rPr>
        <w:lastRenderedPageBreak/>
        <w:t>cGJ;,mvXw&gt;ywHouGH&gt;un;</w:t>
      </w:r>
      <w:r w:rsidR="00D57E94">
        <w:rPr>
          <w:rFonts w:ascii="Times New Roman" w:hAnsi="Times New Roman"/>
          <w:b/>
          <w:u w:val="single"/>
        </w:rPr>
        <w:t xml:space="preserve"> WSDOT </w:t>
      </w:r>
      <w:r>
        <w:rPr>
          <w:rFonts w:ascii="KNU" w:hAnsi="KNU"/>
          <w:b/>
          <w:bCs/>
          <w:sz w:val="28"/>
          <w:szCs w:val="28"/>
          <w:u w:val="single"/>
        </w:rPr>
        <w:t>w&gt;qXwJm</w:t>
      </w:r>
    </w:p>
    <w:p w14:paraId="1BFDFC54" w14:textId="4492D4BC" w:rsidR="00D57E94" w:rsidRPr="00DE2A5A" w:rsidRDefault="004C6E52" w:rsidP="004C6E52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  <w:r>
        <w:rPr>
          <w:rFonts w:ascii="KNU" w:hAnsi="KNU"/>
          <w:sz w:val="28"/>
          <w:szCs w:val="28"/>
        </w:rPr>
        <w:t>'fM.od;etd.'D;cGJ;,mvXeuywHouGH&gt;0J'.</w:t>
      </w:r>
      <w:r w:rsidR="00D57E94">
        <w:rPr>
          <w:rFonts w:ascii="Times New Roman" w:hAnsi="Times New Roman"/>
        </w:rPr>
        <w:t xml:space="preserve"> WSDOT </w:t>
      </w:r>
      <w:r>
        <w:rPr>
          <w:rFonts w:ascii="KNU" w:hAnsi="KNU"/>
          <w:sz w:val="28"/>
          <w:szCs w:val="28"/>
        </w:rPr>
        <w:t>w&gt;qXwJmvXty.Ckm'D;, w&gt;qXwJm&lt;AvXwtd. 'D; w&gt;CkxH.M&gt;w&gt;qdrd.uG&gt;xHu'guhRw&gt;cDzsdAw&gt;'d;M&gt;w&gt;wdmusJRtrJM&gt;uFX&gt;</w:t>
      </w:r>
      <w:r w:rsidRPr="002849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(Acquisition </w:t>
      </w:r>
      <w:r w:rsidRPr="0028491B">
        <w:rPr>
          <w:rFonts w:ascii="Times New Roman" w:hAnsi="Times New Roman"/>
        </w:rPr>
        <w:t xml:space="preserve">Program </w:t>
      </w:r>
      <w:r>
        <w:rPr>
          <w:rFonts w:ascii="Times New Roman" w:hAnsi="Times New Roman"/>
        </w:rPr>
        <w:t>Manager),</w:t>
      </w:r>
      <w:r w:rsidR="00B9715E">
        <w:rPr>
          <w:rFonts w:ascii="Times New Roman" w:hAnsi="Times New Roman"/>
        </w:rPr>
        <w:t xml:space="preserve"> </w:t>
      </w:r>
      <w:r>
        <w:rPr>
          <w:rFonts w:ascii="KNU" w:hAnsi="KNU"/>
          <w:sz w:val="28"/>
          <w:szCs w:val="28"/>
        </w:rPr>
        <w:t>cDzsdw&gt;xXEkmySJRvHmywHxD.vX</w:t>
      </w:r>
      <w:r w:rsidRPr="004C6E52">
        <w:rPr>
          <w:rFonts w:ascii="KNU" w:hAnsi="KNU"/>
          <w:sz w:val="28"/>
          <w:szCs w:val="28"/>
        </w:rPr>
        <w:t xml:space="preserve"> </w:t>
      </w:r>
      <w:r>
        <w:rPr>
          <w:rFonts w:ascii="KNU" w:hAnsi="KNU"/>
          <w:sz w:val="28"/>
          <w:szCs w:val="28"/>
        </w:rPr>
        <w:t>w&gt;'due.pH.nD.wJm w&gt;t*D&gt;wcsK; 'H;zJw&gt;ok;usJR0J '.Aw&gt;yX qSX ok; usJRw&gt;pH.nD.'due.0JR'X;</w:t>
      </w:r>
      <w:r w:rsidRPr="004C6E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DE2A5A">
        <w:rPr>
          <w:rFonts w:ascii="Times New Roman" w:hAnsi="Times New Roman"/>
        </w:rPr>
        <w:t>Office of Administrative Hearings</w:t>
      </w:r>
      <w:r>
        <w:rPr>
          <w:rFonts w:ascii="Times New Roman" w:hAnsi="Times New Roman"/>
        </w:rPr>
        <w:t>)</w:t>
      </w:r>
      <w:r>
        <w:rPr>
          <w:rFonts w:ascii="KNU" w:hAnsi="KNU"/>
          <w:sz w:val="28"/>
          <w:szCs w:val="28"/>
        </w:rPr>
        <w:t>Atw&gt;</w:t>
      </w:r>
      <w:r w:rsidR="005603DA">
        <w:rPr>
          <w:rFonts w:ascii="KNU" w:hAnsi="KNU"/>
          <w:sz w:val="28"/>
          <w:szCs w:val="28"/>
        </w:rPr>
        <w:t>yXqSXok;usJR</w:t>
      </w:r>
      <w:r>
        <w:rPr>
          <w:rFonts w:ascii="KNU" w:hAnsi="KNU"/>
          <w:sz w:val="28"/>
          <w:szCs w:val="28"/>
        </w:rPr>
        <w:t>w&gt;pH. nD.</w:t>
      </w:r>
      <w:r w:rsidR="005603DA">
        <w:rPr>
          <w:rFonts w:ascii="KNU" w:hAnsi="KNU"/>
          <w:sz w:val="28"/>
          <w:szCs w:val="28"/>
        </w:rPr>
        <w:t xml:space="preserve"> </w:t>
      </w:r>
      <w:r>
        <w:rPr>
          <w:rFonts w:ascii="KNU" w:hAnsi="KNU"/>
          <w:sz w:val="28"/>
          <w:szCs w:val="28"/>
        </w:rPr>
        <w:t xml:space="preserve">wJm </w:t>
      </w:r>
      <w:r w:rsidR="005603DA">
        <w:rPr>
          <w:rFonts w:ascii="KNU" w:hAnsi="KNU"/>
          <w:sz w:val="28"/>
          <w:szCs w:val="28"/>
        </w:rPr>
        <w:t xml:space="preserve">toJp;w&gt;bsX </w:t>
      </w:r>
      <w:r>
        <w:rPr>
          <w:rFonts w:ascii="KNU" w:hAnsi="KNU"/>
          <w:sz w:val="28"/>
          <w:szCs w:val="28"/>
        </w:rPr>
        <w:t>tcgM.vDRIAeywHxD.0J'.</w:t>
      </w:r>
      <w:r w:rsidR="005603DA">
        <w:rPr>
          <w:rFonts w:ascii="KNU" w:hAnsi="KNU"/>
          <w:sz w:val="28"/>
          <w:szCs w:val="28"/>
        </w:rPr>
        <w:t>w&gt;'due.pH.nD.wJmw&gt;cDzsdw&gt;rRpXRw&gt; ChxD.w&gt;'du e. pH. nD.wJm'f</w:t>
      </w:r>
      <w:r w:rsidR="00D57E94" w:rsidRPr="00DE2A5A">
        <w:rPr>
          <w:rFonts w:ascii="Times New Roman" w:hAnsi="Times New Roman"/>
        </w:rPr>
        <w:t xml:space="preserve"> </w:t>
      </w:r>
      <w:r w:rsidR="00D57E94">
        <w:rPr>
          <w:rFonts w:ascii="Times New Roman" w:hAnsi="Times New Roman"/>
        </w:rPr>
        <w:t xml:space="preserve">WAC </w:t>
      </w:r>
      <w:r w:rsidR="00D57E94" w:rsidRPr="00DE2A5A">
        <w:rPr>
          <w:rFonts w:ascii="Times New Roman" w:hAnsi="Times New Roman"/>
        </w:rPr>
        <w:t xml:space="preserve">468-100-010 </w:t>
      </w:r>
      <w:r w:rsidR="005603DA">
        <w:rPr>
          <w:rFonts w:ascii="KNU" w:hAnsi="KNU"/>
          <w:sz w:val="28"/>
          <w:szCs w:val="28"/>
        </w:rPr>
        <w:t>ymyeD.vDR0Jtod;oh0JzJw&gt;'d;M&gt;</w:t>
      </w:r>
      <w:r w:rsidR="005603DA" w:rsidRPr="005603DA">
        <w:rPr>
          <w:rFonts w:ascii="Times New Roman" w:hAnsi="Times New Roman"/>
        </w:rPr>
        <w:t xml:space="preserve"> </w:t>
      </w:r>
      <w:r w:rsidR="005603DA">
        <w:rPr>
          <w:rFonts w:ascii="Times New Roman" w:hAnsi="Times New Roman"/>
        </w:rPr>
        <w:t>WSDOT</w:t>
      </w:r>
      <w:r w:rsidR="005603DA">
        <w:rPr>
          <w:rFonts w:ascii="KNU" w:hAnsi="KNU"/>
          <w:sz w:val="28"/>
          <w:szCs w:val="28"/>
        </w:rPr>
        <w:t xml:space="preserve"> Aw&gt;qXwJm</w:t>
      </w:r>
      <w:r w:rsidR="00D57E94" w:rsidRPr="00DE2A5A">
        <w:rPr>
          <w:rFonts w:ascii="Times New Roman" w:hAnsi="Times New Roman"/>
        </w:rPr>
        <w:t xml:space="preserve"> 60 </w:t>
      </w:r>
      <w:r w:rsidR="005603DA">
        <w:rPr>
          <w:rFonts w:ascii="KNU" w:hAnsi="KNU"/>
          <w:sz w:val="28"/>
          <w:szCs w:val="28"/>
        </w:rPr>
        <w:t>oDtwD&gt;ylR vXetJ.'d; ywHouGH&gt;un;w&gt;cDzsdvHmy&amp;XvXtd.'D;w&gt;tk.o;&lt;AvHmy&amp;XvXtd.'D;w&gt;rReD.rRCgArhwrh&gt; Aw&gt;  rR pXReD&gt;up&gt;tvD&gt;td.qd;xH;ql=</w:t>
      </w:r>
    </w:p>
    <w:p w14:paraId="1BFDFC55" w14:textId="77777777" w:rsidR="00D57E94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1BFDFC56" w14:textId="77777777" w:rsidR="005C797F" w:rsidRDefault="005C797F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1BFDFC57" w14:textId="77777777" w:rsidR="005C797F" w:rsidRPr="00DE2A5A" w:rsidRDefault="005C797F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1BFDFC58" w14:textId="77777777" w:rsidR="00D57E94" w:rsidRPr="00DE2A5A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ind w:left="1440"/>
        <w:rPr>
          <w:rFonts w:ascii="Times New Roman" w:hAnsi="Times New Roman"/>
        </w:rPr>
      </w:pPr>
      <w:r w:rsidRPr="00DE2A5A">
        <w:rPr>
          <w:rFonts w:ascii="Times New Roman" w:hAnsi="Times New Roman"/>
        </w:rPr>
        <w:t>Washington State Department of Transportation</w:t>
      </w:r>
    </w:p>
    <w:p w14:paraId="1BFDFC59" w14:textId="77777777" w:rsidR="00D57E94" w:rsidRPr="00DE2A5A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ind w:left="1440"/>
        <w:rPr>
          <w:rFonts w:ascii="Times New Roman" w:hAnsi="Times New Roman"/>
        </w:rPr>
      </w:pPr>
      <w:r w:rsidRPr="00DE2A5A">
        <w:rPr>
          <w:rFonts w:ascii="Times New Roman" w:hAnsi="Times New Roman"/>
        </w:rPr>
        <w:t>Office of the Secretary</w:t>
      </w:r>
    </w:p>
    <w:p w14:paraId="1BFDFC5A" w14:textId="77777777" w:rsidR="00D57E94" w:rsidRPr="00DE2A5A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ind w:left="1440"/>
        <w:rPr>
          <w:rFonts w:ascii="Times New Roman" w:hAnsi="Times New Roman"/>
        </w:rPr>
      </w:pPr>
      <w:r w:rsidRPr="00DE2A5A">
        <w:rPr>
          <w:rFonts w:ascii="Times New Roman" w:hAnsi="Times New Roman"/>
        </w:rPr>
        <w:t>Transportation Building</w:t>
      </w:r>
    </w:p>
    <w:p w14:paraId="1BFDFC5B" w14:textId="77777777" w:rsidR="00D57E94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ind w:left="1440"/>
        <w:rPr>
          <w:rFonts w:ascii="Times New Roman" w:hAnsi="Times New Roman"/>
        </w:rPr>
      </w:pPr>
      <w:r w:rsidRPr="00DE2A5A">
        <w:rPr>
          <w:rFonts w:ascii="Times New Roman" w:hAnsi="Times New Roman"/>
        </w:rPr>
        <w:t>310 Maple Park Drive</w:t>
      </w:r>
    </w:p>
    <w:p w14:paraId="1BFDFC5C" w14:textId="77777777" w:rsidR="00D57E94" w:rsidRDefault="00D57E94" w:rsidP="00D57E94">
      <w:pPr>
        <w:pStyle w:val="BodyText"/>
        <w:widowControl w:val="0"/>
        <w:tabs>
          <w:tab w:val="clear" w:pos="3960"/>
          <w:tab w:val="clear" w:pos="4440"/>
          <w:tab w:val="left" w:pos="3600"/>
        </w:tabs>
        <w:ind w:left="1440"/>
        <w:rPr>
          <w:rFonts w:ascii="Times New Roman" w:hAnsi="Times New Roman"/>
        </w:rPr>
      </w:pPr>
      <w:r w:rsidRPr="00DE2A5A">
        <w:rPr>
          <w:rFonts w:ascii="Times New Roman" w:hAnsi="Times New Roman"/>
        </w:rPr>
        <w:t>Olympia, WA 98504-7316</w:t>
      </w:r>
    </w:p>
    <w:p w14:paraId="1BFDFC5D" w14:textId="77777777" w:rsidR="00063C0F" w:rsidRDefault="00063C0F">
      <w:pPr>
        <w:pStyle w:val="BodyText"/>
        <w:rPr>
          <w:rFonts w:ascii="Times New Roman" w:hAnsi="Times New Roman"/>
        </w:rPr>
      </w:pPr>
    </w:p>
    <w:p w14:paraId="1BFDFC5E" w14:textId="16CD276E" w:rsidR="00063C0F" w:rsidRDefault="005603DA">
      <w:pPr>
        <w:pStyle w:val="BodyText"/>
        <w:rPr>
          <w:rFonts w:ascii="Times New Roman" w:hAnsi="Times New Roman"/>
        </w:rPr>
      </w:pPr>
      <w:r>
        <w:rPr>
          <w:rFonts w:ascii="KNU" w:hAnsi="KNU"/>
          <w:sz w:val="28"/>
          <w:szCs w:val="28"/>
        </w:rPr>
        <w:t>ySJR'D;w&gt;ymuJtg&lt;</w:t>
      </w:r>
    </w:p>
    <w:p w14:paraId="1BFDFC5F" w14:textId="77777777" w:rsidR="00063C0F" w:rsidRDefault="00063C0F">
      <w:pPr>
        <w:pStyle w:val="BodyText"/>
        <w:rPr>
          <w:rFonts w:ascii="Times New Roman" w:hAnsi="Times New Roman"/>
        </w:rPr>
      </w:pPr>
    </w:p>
    <w:p w14:paraId="1BFDFC60" w14:textId="77777777" w:rsidR="00063C0F" w:rsidRDefault="00063C0F">
      <w:pPr>
        <w:pStyle w:val="BodyText"/>
        <w:rPr>
          <w:rFonts w:ascii="Times New Roman" w:hAnsi="Times New Roman"/>
        </w:rPr>
      </w:pPr>
    </w:p>
    <w:p w14:paraId="1BFDFC61" w14:textId="77777777" w:rsidR="00063C0F" w:rsidRDefault="00063C0F">
      <w:pPr>
        <w:pStyle w:val="BodyText"/>
        <w:rPr>
          <w:rFonts w:ascii="Times New Roman" w:hAnsi="Times New Roman"/>
        </w:rPr>
      </w:pPr>
    </w:p>
    <w:p w14:paraId="1BFDFC62" w14:textId="77777777" w:rsidR="00063C0F" w:rsidRDefault="00063C0F">
      <w:pPr>
        <w:pStyle w:val="BodyText"/>
        <w:rPr>
          <w:rFonts w:ascii="Times New Roman" w:hAnsi="Times New Roman"/>
        </w:rPr>
      </w:pPr>
    </w:p>
    <w:p w14:paraId="1BFDFC63" w14:textId="77777777" w:rsidR="00063C0F" w:rsidRDefault="00F252D9">
      <w:pPr>
        <w:pStyle w:val="BodyText"/>
        <w:rPr>
          <w:rFonts w:ascii="Times New Roman" w:hAnsi="Times New Roman"/>
        </w:rPr>
      </w:pPr>
      <w:r w:rsidRPr="000B7CAD">
        <w:rPr>
          <w:rFonts w:ascii="Times New Roman" w:hAnsi="Times New Roman"/>
          <w:highlight w:val="yellow"/>
        </w:rPr>
        <w:fldChar w:fldCharType="begin">
          <w:ffData>
            <w:name w:val="agent"/>
            <w:enabled/>
            <w:calcOnExit w:val="0"/>
            <w:textInput>
              <w:default w:val="Insert Agent's Name"/>
              <w:format w:val="FIRST CAPITAL"/>
            </w:textInput>
          </w:ffData>
        </w:fldChar>
      </w:r>
      <w:bookmarkStart w:id="5" w:name="agent"/>
      <w:r w:rsidR="00063C0F" w:rsidRPr="000B7CAD">
        <w:rPr>
          <w:rFonts w:ascii="Times New Roman" w:hAnsi="Times New Roman"/>
          <w:highlight w:val="yellow"/>
        </w:rPr>
        <w:instrText xml:space="preserve"> FORMTEXT </w:instrText>
      </w:r>
      <w:r w:rsidRPr="000B7CAD">
        <w:rPr>
          <w:rFonts w:ascii="Times New Roman" w:hAnsi="Times New Roman"/>
          <w:highlight w:val="yellow"/>
        </w:rPr>
      </w:r>
      <w:r w:rsidRPr="000B7CAD">
        <w:rPr>
          <w:rFonts w:ascii="Times New Roman" w:hAnsi="Times New Roman"/>
          <w:highlight w:val="yellow"/>
        </w:rPr>
        <w:fldChar w:fldCharType="separate"/>
      </w:r>
      <w:r w:rsidR="00340F71" w:rsidRPr="000B7CAD">
        <w:rPr>
          <w:rFonts w:ascii="Times New Roman" w:hAnsi="Times New Roman"/>
          <w:noProof/>
          <w:highlight w:val="yellow"/>
        </w:rPr>
        <w:t>I</w:t>
      </w:r>
      <w:r w:rsidR="00063C0F" w:rsidRPr="000B7CAD">
        <w:rPr>
          <w:rFonts w:ascii="Times New Roman" w:hAnsi="Times New Roman"/>
          <w:noProof/>
          <w:highlight w:val="yellow"/>
        </w:rPr>
        <w:t xml:space="preserve">NSERT </w:t>
      </w:r>
      <w:r w:rsidR="00A56E7D" w:rsidRPr="000B7CAD">
        <w:rPr>
          <w:rFonts w:ascii="Times New Roman" w:hAnsi="Times New Roman"/>
          <w:noProof/>
          <w:highlight w:val="yellow"/>
        </w:rPr>
        <w:t>SPECIALIST</w:t>
      </w:r>
      <w:r w:rsidR="00063C0F" w:rsidRPr="000B7CAD">
        <w:rPr>
          <w:rFonts w:ascii="Times New Roman" w:hAnsi="Times New Roman"/>
          <w:noProof/>
          <w:highlight w:val="yellow"/>
        </w:rPr>
        <w:t>'S NAME</w:t>
      </w:r>
      <w:r w:rsidRPr="000B7CAD">
        <w:rPr>
          <w:rFonts w:ascii="Times New Roman" w:hAnsi="Times New Roman"/>
          <w:highlight w:val="yellow"/>
        </w:rPr>
        <w:fldChar w:fldCharType="end"/>
      </w:r>
      <w:bookmarkEnd w:id="5"/>
    </w:p>
    <w:p w14:paraId="1BFDFC64" w14:textId="6BF195AA" w:rsidR="00063C0F" w:rsidRDefault="005603DA">
      <w:pPr>
        <w:pStyle w:val="BodyText"/>
        <w:rPr>
          <w:rFonts w:ascii="Times New Roman" w:hAnsi="Times New Roman"/>
        </w:rPr>
      </w:pPr>
      <w:r>
        <w:rPr>
          <w:rFonts w:ascii="KNU" w:hAnsi="KNU"/>
          <w:sz w:val="28"/>
          <w:szCs w:val="28"/>
        </w:rPr>
        <w:t>ySRohySRb.pJ.eD&gt;vDRqDvXw&gt;ok;vD&gt;ok;usJt*D&gt;</w:t>
      </w:r>
    </w:p>
    <w:p w14:paraId="1BFDFC65" w14:textId="3CACBF84" w:rsidR="00063C0F" w:rsidRDefault="005603DA">
      <w:pPr>
        <w:pStyle w:val="BodyText"/>
        <w:rPr>
          <w:rFonts w:ascii="Times New Roman" w:hAnsi="Times New Roman"/>
        </w:rPr>
      </w:pPr>
      <w:r>
        <w:rPr>
          <w:rFonts w:ascii="KNU" w:hAnsi="KNU"/>
          <w:sz w:val="28"/>
          <w:szCs w:val="28"/>
        </w:rPr>
        <w:t>w&gt;rRpXRw&gt;pkvD&gt;cD.cd.eD&gt;eD&gt;tw&gt;zH;w&gt;rR</w:t>
      </w:r>
    </w:p>
    <w:p w14:paraId="1BFDFC66" w14:textId="77777777" w:rsidR="00063C0F" w:rsidRPr="000B7CAD" w:rsidRDefault="00F252D9">
      <w:pPr>
        <w:pStyle w:val="BodyText"/>
        <w:rPr>
          <w:rFonts w:ascii="Times New Roman" w:hAnsi="Times New Roman"/>
          <w:highlight w:val="yellow"/>
        </w:rPr>
      </w:pPr>
      <w:r w:rsidRPr="000B7CAD">
        <w:rPr>
          <w:rFonts w:ascii="Times New Roman" w:hAnsi="Times New Roman"/>
          <w:highlight w:val="yellow"/>
        </w:rPr>
        <w:fldChar w:fldCharType="begin">
          <w:ffData>
            <w:name w:val="aaddress"/>
            <w:enabled/>
            <w:calcOnExit w:val="0"/>
            <w:textInput>
              <w:default w:val="Insert Agents Address"/>
              <w:format w:val="FIRST CAPITAL"/>
            </w:textInput>
          </w:ffData>
        </w:fldChar>
      </w:r>
      <w:bookmarkStart w:id="6" w:name="aaddress"/>
      <w:r w:rsidR="00063C0F" w:rsidRPr="000B7CAD">
        <w:rPr>
          <w:rFonts w:ascii="Times New Roman" w:hAnsi="Times New Roman"/>
          <w:highlight w:val="yellow"/>
        </w:rPr>
        <w:instrText xml:space="preserve"> FORMTEXT </w:instrText>
      </w:r>
      <w:r w:rsidRPr="000B7CAD">
        <w:rPr>
          <w:rFonts w:ascii="Times New Roman" w:hAnsi="Times New Roman"/>
          <w:highlight w:val="yellow"/>
        </w:rPr>
      </w:r>
      <w:r w:rsidRPr="000B7CAD">
        <w:rPr>
          <w:rFonts w:ascii="Times New Roman" w:hAnsi="Times New Roman"/>
          <w:highlight w:val="yellow"/>
        </w:rPr>
        <w:fldChar w:fldCharType="separate"/>
      </w:r>
      <w:r w:rsidR="00063C0F" w:rsidRPr="000B7CAD">
        <w:rPr>
          <w:rFonts w:ascii="Times New Roman" w:hAnsi="Times New Roman"/>
          <w:noProof/>
          <w:highlight w:val="yellow"/>
        </w:rPr>
        <w:t xml:space="preserve">INSERT </w:t>
      </w:r>
      <w:r w:rsidR="00A56E7D" w:rsidRPr="000B7CAD">
        <w:rPr>
          <w:rFonts w:ascii="Times New Roman" w:hAnsi="Times New Roman"/>
          <w:noProof/>
          <w:highlight w:val="yellow"/>
        </w:rPr>
        <w:t>SPECIALIST</w:t>
      </w:r>
      <w:r w:rsidR="00063C0F" w:rsidRPr="000B7CAD">
        <w:rPr>
          <w:rFonts w:ascii="Times New Roman" w:hAnsi="Times New Roman"/>
          <w:noProof/>
          <w:highlight w:val="yellow"/>
        </w:rPr>
        <w:t>'S ADDRESS</w:t>
      </w:r>
      <w:r w:rsidRPr="000B7CAD">
        <w:rPr>
          <w:rFonts w:ascii="Times New Roman" w:hAnsi="Times New Roman"/>
          <w:highlight w:val="yellow"/>
        </w:rPr>
        <w:fldChar w:fldCharType="end"/>
      </w:r>
      <w:bookmarkEnd w:id="6"/>
    </w:p>
    <w:p w14:paraId="1BFDFC67" w14:textId="77777777" w:rsidR="00063C0F" w:rsidRPr="000B7CAD" w:rsidRDefault="00F252D9">
      <w:pPr>
        <w:pStyle w:val="BodyText"/>
        <w:rPr>
          <w:rFonts w:ascii="Times New Roman" w:hAnsi="Times New Roman"/>
          <w:highlight w:val="yellow"/>
        </w:rPr>
      </w:pPr>
      <w:r w:rsidRPr="000B7CAD">
        <w:rPr>
          <w:rFonts w:ascii="Times New Roman" w:hAnsi="Times New Roman"/>
          <w:highlight w:val="yellow"/>
        </w:rPr>
        <w:fldChar w:fldCharType="begin">
          <w:ffData>
            <w:name w:val="phone"/>
            <w:enabled/>
            <w:calcOnExit w:val="0"/>
            <w:textInput>
              <w:default w:val="Insert agents phone # and fax #"/>
              <w:format w:val="FIRST CAPITAL"/>
            </w:textInput>
          </w:ffData>
        </w:fldChar>
      </w:r>
      <w:bookmarkStart w:id="7" w:name="phone"/>
      <w:r w:rsidR="00063C0F" w:rsidRPr="000B7CAD">
        <w:rPr>
          <w:rFonts w:ascii="Times New Roman" w:hAnsi="Times New Roman"/>
          <w:highlight w:val="yellow"/>
        </w:rPr>
        <w:instrText xml:space="preserve"> FORMTEXT </w:instrText>
      </w:r>
      <w:r w:rsidRPr="000B7CAD">
        <w:rPr>
          <w:rFonts w:ascii="Times New Roman" w:hAnsi="Times New Roman"/>
          <w:highlight w:val="yellow"/>
        </w:rPr>
      </w:r>
      <w:r w:rsidRPr="000B7CAD">
        <w:rPr>
          <w:rFonts w:ascii="Times New Roman" w:hAnsi="Times New Roman"/>
          <w:highlight w:val="yellow"/>
        </w:rPr>
        <w:fldChar w:fldCharType="separate"/>
      </w:r>
      <w:r w:rsidR="00063C0F" w:rsidRPr="000B7CAD">
        <w:rPr>
          <w:rFonts w:ascii="Times New Roman" w:hAnsi="Times New Roman"/>
          <w:noProof/>
          <w:highlight w:val="yellow"/>
        </w:rPr>
        <w:t xml:space="preserve">INSERT </w:t>
      </w:r>
      <w:r w:rsidR="00A56E7D" w:rsidRPr="000B7CAD">
        <w:rPr>
          <w:rFonts w:ascii="Times New Roman" w:hAnsi="Times New Roman"/>
          <w:noProof/>
          <w:highlight w:val="yellow"/>
        </w:rPr>
        <w:t>SPECIALIST</w:t>
      </w:r>
      <w:r w:rsidR="00063C0F" w:rsidRPr="000B7CAD">
        <w:rPr>
          <w:rFonts w:ascii="Times New Roman" w:hAnsi="Times New Roman"/>
          <w:noProof/>
          <w:highlight w:val="yellow"/>
        </w:rPr>
        <w:t>S PHONE # AND FAX #</w:t>
      </w:r>
      <w:r w:rsidRPr="000B7CAD">
        <w:rPr>
          <w:rFonts w:ascii="Times New Roman" w:hAnsi="Times New Roman"/>
          <w:highlight w:val="yellow"/>
        </w:rPr>
        <w:fldChar w:fldCharType="end"/>
      </w:r>
      <w:bookmarkEnd w:id="7"/>
    </w:p>
    <w:p w14:paraId="1BFDFC68" w14:textId="77777777" w:rsidR="00063C0F" w:rsidRDefault="00F252D9">
      <w:pPr>
        <w:ind w:left="0"/>
        <w:rPr>
          <w:rFonts w:ascii="Times New Roman" w:hAnsi="Times New Roman"/>
        </w:rPr>
      </w:pPr>
      <w:r w:rsidRPr="000B7CAD">
        <w:rPr>
          <w:rFonts w:ascii="Times New Roman" w:hAnsi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Insert agent's e-mail address"/>
              <w:format w:val="FIRST CAPITAL"/>
            </w:textInput>
          </w:ffData>
        </w:fldChar>
      </w:r>
      <w:r w:rsidR="00063C0F" w:rsidRPr="000B7CAD">
        <w:rPr>
          <w:rFonts w:ascii="Times New Roman" w:hAnsi="Times New Roman"/>
          <w:highlight w:val="yellow"/>
        </w:rPr>
        <w:instrText xml:space="preserve"> FORMTEXT </w:instrText>
      </w:r>
      <w:r w:rsidRPr="000B7CAD">
        <w:rPr>
          <w:rFonts w:ascii="Times New Roman" w:hAnsi="Times New Roman"/>
          <w:highlight w:val="yellow"/>
        </w:rPr>
      </w:r>
      <w:r w:rsidRPr="000B7CAD">
        <w:rPr>
          <w:rFonts w:ascii="Times New Roman" w:hAnsi="Times New Roman"/>
          <w:highlight w:val="yellow"/>
        </w:rPr>
        <w:fldChar w:fldCharType="separate"/>
      </w:r>
      <w:r w:rsidR="00063C0F" w:rsidRPr="000B7CAD">
        <w:rPr>
          <w:rFonts w:ascii="Times New Roman" w:hAnsi="Times New Roman"/>
          <w:noProof/>
          <w:highlight w:val="yellow"/>
        </w:rPr>
        <w:t xml:space="preserve">INSERT </w:t>
      </w:r>
      <w:r w:rsidR="00A56E7D" w:rsidRPr="000B7CAD">
        <w:rPr>
          <w:rFonts w:ascii="Times New Roman" w:hAnsi="Times New Roman"/>
          <w:noProof/>
          <w:highlight w:val="yellow"/>
        </w:rPr>
        <w:t>SPECIALIST</w:t>
      </w:r>
      <w:r w:rsidR="00063C0F" w:rsidRPr="000B7CAD">
        <w:rPr>
          <w:rFonts w:ascii="Times New Roman" w:hAnsi="Times New Roman"/>
          <w:noProof/>
          <w:highlight w:val="yellow"/>
        </w:rPr>
        <w:t>'S E-MAIL ADDRESS</w:t>
      </w:r>
      <w:r w:rsidRPr="000B7CAD">
        <w:rPr>
          <w:rFonts w:ascii="Times New Roman" w:hAnsi="Times New Roman"/>
          <w:highlight w:val="yellow"/>
        </w:rPr>
        <w:fldChar w:fldCharType="end"/>
      </w:r>
    </w:p>
    <w:p w14:paraId="1BFDFC69" w14:textId="77777777" w:rsidR="00063C0F" w:rsidRDefault="00063C0F">
      <w:pPr>
        <w:ind w:left="0"/>
        <w:rPr>
          <w:rFonts w:ascii="Times New Roman" w:hAnsi="Times New Roman"/>
        </w:rPr>
      </w:pPr>
    </w:p>
    <w:p w14:paraId="1BFDFC6A" w14:textId="77777777" w:rsidR="00063C0F" w:rsidRDefault="00063C0F">
      <w:pPr>
        <w:ind w:left="0"/>
        <w:rPr>
          <w:rFonts w:ascii="Times New Roman" w:hAnsi="Times New Roman"/>
        </w:rPr>
      </w:pPr>
    </w:p>
    <w:p w14:paraId="1BFDFC6B" w14:textId="264F9524" w:rsidR="00063C0F" w:rsidRDefault="00F0439A">
      <w:pPr>
        <w:widowControl w:val="0"/>
        <w:tabs>
          <w:tab w:val="left" w:pos="720"/>
          <w:tab w:val="left" w:pos="5040"/>
          <w:tab w:val="left" w:pos="5760"/>
        </w:tabs>
        <w:spacing w:line="240" w:lineRule="auto"/>
        <w:ind w:left="0" w:right="-360"/>
        <w:textAlignment w:val="auto"/>
        <w:rPr>
          <w:rFonts w:ascii="Times New Roman" w:hAnsi="Times New Roman"/>
        </w:rPr>
      </w:pPr>
      <w:r>
        <w:rPr>
          <w:rFonts w:ascii="KNU" w:hAnsi="KNU"/>
          <w:sz w:val="28"/>
          <w:szCs w:val="28"/>
          <w:u w:val="single"/>
        </w:rPr>
        <w:t>w&gt;tX.vDR0JvXw&gt;oh.nge&gt;yX&gt;0J'.w&gt;'d;M&gt;Aw&gt;bd;b.oh.ngw&gt;ok;vD&gt;ok;usJtcGJ;,mxD&amp;DR</w:t>
      </w:r>
      <w:r>
        <w:rPr>
          <w:rFonts w:ascii="Times New Roman" w:hAnsi="Times New Roman"/>
          <w:u w:val="single"/>
        </w:rPr>
        <w:t xml:space="preserve"> (</w:t>
      </w:r>
      <w:r w:rsidR="00063C0F">
        <w:rPr>
          <w:rFonts w:ascii="Times New Roman" w:hAnsi="Times New Roman"/>
          <w:u w:val="single"/>
        </w:rPr>
        <w:t>General Notice of Relocation Rights</w:t>
      </w:r>
      <w:r>
        <w:rPr>
          <w:rFonts w:ascii="Times New Roman" w:hAnsi="Times New Roman"/>
          <w:u w:val="single"/>
        </w:rPr>
        <w:t>)</w:t>
      </w:r>
      <w:r w:rsidR="00FF1ED1">
        <w:rPr>
          <w:rFonts w:ascii="Times New Roman" w:hAnsi="Times New Roman"/>
          <w:u w:val="single"/>
        </w:rPr>
        <w:t xml:space="preserve"> </w:t>
      </w:r>
      <w:r>
        <w:rPr>
          <w:rFonts w:ascii="KNU" w:hAnsi="KNU"/>
          <w:sz w:val="28"/>
          <w:szCs w:val="28"/>
          <w:u w:val="single"/>
        </w:rPr>
        <w:t>'D;Aw&gt;wdpXRrRpXRw&gt;ok;vD&gt;ok;usJtvHmbd;b.oh.ng</w:t>
      </w:r>
      <w:r w:rsidR="00FF1ED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(</w:t>
      </w:r>
      <w:r w:rsidR="00FF1ED1">
        <w:rPr>
          <w:rFonts w:ascii="Times New Roman" w:hAnsi="Times New Roman"/>
          <w:u w:val="single"/>
        </w:rPr>
        <w:t>Relocation Assistance Broch</w:t>
      </w:r>
      <w:r w:rsidR="0070447F">
        <w:rPr>
          <w:rFonts w:ascii="Times New Roman" w:hAnsi="Times New Roman"/>
          <w:u w:val="single"/>
        </w:rPr>
        <w:t>u</w:t>
      </w:r>
      <w:r w:rsidR="00FF1ED1">
        <w:rPr>
          <w:rFonts w:ascii="Times New Roman" w:hAnsi="Times New Roman"/>
          <w:u w:val="single"/>
        </w:rPr>
        <w:t>re</w:t>
      </w:r>
      <w:r>
        <w:rPr>
          <w:rFonts w:ascii="Times New Roman" w:hAnsi="Times New Roman"/>
          <w:u w:val="single"/>
        </w:rPr>
        <w:t xml:space="preserve">) </w:t>
      </w:r>
      <w:r>
        <w:rPr>
          <w:rFonts w:ascii="KNU" w:hAnsi="KNU"/>
          <w:sz w:val="28"/>
          <w:szCs w:val="28"/>
          <w:u w:val="single"/>
        </w:rPr>
        <w:t>t*h&gt;</w:t>
      </w:r>
    </w:p>
    <w:p w14:paraId="1BFDFC6C" w14:textId="77777777" w:rsidR="00063C0F" w:rsidRDefault="00063C0F">
      <w:pPr>
        <w:widowControl w:val="0"/>
        <w:tabs>
          <w:tab w:val="left" w:pos="720"/>
          <w:tab w:val="left" w:pos="5040"/>
          <w:tab w:val="left" w:pos="5760"/>
        </w:tabs>
        <w:spacing w:line="240" w:lineRule="auto"/>
        <w:ind w:left="0" w:right="-360"/>
        <w:rPr>
          <w:rFonts w:ascii="Times New Roman" w:hAnsi="Times New Roman"/>
        </w:rPr>
      </w:pPr>
    </w:p>
    <w:p w14:paraId="1BFDFC6D" w14:textId="5B6284EA" w:rsidR="00063C0F" w:rsidRDefault="00F0439A">
      <w:pPr>
        <w:widowControl w:val="0"/>
        <w:tabs>
          <w:tab w:val="clear" w:pos="4320"/>
          <w:tab w:val="clear" w:pos="5220"/>
          <w:tab w:val="left" w:pos="720"/>
          <w:tab w:val="left" w:pos="5130"/>
          <w:tab w:val="left" w:pos="7830"/>
        </w:tabs>
        <w:spacing w:line="240" w:lineRule="auto"/>
        <w:ind w:left="0" w:right="-360"/>
        <w:rPr>
          <w:rFonts w:ascii="Times New Roman" w:hAnsi="Times New Roman"/>
          <w:u w:val="single"/>
        </w:rPr>
      </w:pPr>
      <w:r>
        <w:rPr>
          <w:rFonts w:ascii="KNU" w:hAnsi="KNU"/>
          <w:sz w:val="28"/>
          <w:szCs w:val="28"/>
        </w:rPr>
        <w:t>qJ;vDRrHR=</w:t>
      </w:r>
      <w:r w:rsidR="00063C0F">
        <w:rPr>
          <w:rFonts w:ascii="Times New Roman" w:hAnsi="Times New Roman"/>
          <w:u w:val="single"/>
        </w:rPr>
        <w:tab/>
        <w:t xml:space="preserve"> </w:t>
      </w:r>
      <w:r>
        <w:rPr>
          <w:rFonts w:ascii="KNU" w:hAnsi="KNU"/>
          <w:sz w:val="28"/>
          <w:szCs w:val="28"/>
        </w:rPr>
        <w:t>eHRoD=</w:t>
      </w:r>
      <w:r w:rsidR="00063C0F">
        <w:rPr>
          <w:rFonts w:ascii="Times New Roman" w:hAnsi="Times New Roman"/>
        </w:rPr>
        <w:t xml:space="preserve"> </w:t>
      </w:r>
      <w:r w:rsidR="00063C0F">
        <w:rPr>
          <w:rFonts w:ascii="Times New Roman" w:hAnsi="Times New Roman"/>
          <w:u w:val="single"/>
        </w:rPr>
        <w:tab/>
      </w:r>
    </w:p>
    <w:sectPr w:rsidR="00063C0F" w:rsidSect="00FD257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45" w:right="1440" w:bottom="720" w:left="2160" w:header="63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5CB21" w14:textId="77777777" w:rsidR="00207086" w:rsidRDefault="00207086">
      <w:r>
        <w:separator/>
      </w:r>
    </w:p>
  </w:endnote>
  <w:endnote w:type="continuationSeparator" w:id="0">
    <w:p w14:paraId="75064283" w14:textId="77777777" w:rsidR="00207086" w:rsidRDefault="0020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FC75" w14:textId="77777777" w:rsidR="00CB7736" w:rsidRDefault="00CB7736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RES-504</w:t>
    </w:r>
  </w:p>
  <w:p w14:paraId="1BFDFC76" w14:textId="71469207" w:rsidR="00CB7736" w:rsidRDefault="000D2E4A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Rev.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FC78" w14:textId="77777777" w:rsidR="00CB7736" w:rsidRDefault="00CB7736">
    <w:pPr>
      <w:pStyle w:val="Footer"/>
      <w:spacing w:line="240" w:lineRule="auto"/>
      <w:ind w:left="0"/>
      <w:rPr>
        <w:rFonts w:ascii="Times New Roman" w:hAnsi="Times New Roman"/>
        <w:bCs/>
        <w:sz w:val="16"/>
      </w:rPr>
    </w:pPr>
    <w:r>
      <w:rPr>
        <w:rFonts w:ascii="Times New Roman" w:hAnsi="Times New Roman"/>
        <w:bCs/>
        <w:sz w:val="16"/>
      </w:rPr>
      <w:t>RES-504</w:t>
    </w:r>
  </w:p>
  <w:p w14:paraId="1BFDFC79" w14:textId="798CB9C1" w:rsidR="00CB7736" w:rsidRDefault="000D2E4A">
    <w:pPr>
      <w:pStyle w:val="Footer"/>
      <w:spacing w:line="240" w:lineRule="auto"/>
      <w:ind w:left="0"/>
      <w:rPr>
        <w:sz w:val="16"/>
      </w:rPr>
    </w:pPr>
    <w:r>
      <w:rPr>
        <w:rFonts w:ascii="Times New Roman" w:hAnsi="Times New Roman"/>
        <w:bCs/>
        <w:sz w:val="16"/>
      </w:rPr>
      <w:t>Rev.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314C" w14:textId="77777777" w:rsidR="00207086" w:rsidRDefault="00207086">
      <w:r>
        <w:separator/>
      </w:r>
    </w:p>
  </w:footnote>
  <w:footnote w:type="continuationSeparator" w:id="0">
    <w:p w14:paraId="6D1F81D0" w14:textId="77777777" w:rsidR="00207086" w:rsidRDefault="00207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FC72" w14:textId="0AA0C937" w:rsidR="00CB7736" w:rsidRPr="00F0439A" w:rsidRDefault="00F0439A">
    <w:pPr>
      <w:pStyle w:val="BodyText"/>
      <w:rPr>
        <w:rFonts w:ascii="KNU" w:hAnsi="KNU"/>
        <w:sz w:val="20"/>
      </w:rPr>
    </w:pPr>
    <w:r>
      <w:rPr>
        <w:rFonts w:ascii="KNU" w:hAnsi="KNU"/>
        <w:sz w:val="20"/>
      </w:rPr>
      <w:t>rHR</w:t>
    </w:r>
  </w:p>
  <w:p w14:paraId="1BFDFC73" w14:textId="478F425E" w:rsidR="00CB7736" w:rsidRPr="00EE3977" w:rsidRDefault="00F0439A">
    <w:pPr>
      <w:pStyle w:val="BodyText"/>
      <w:rPr>
        <w:rFonts w:ascii="Times New Roman" w:hAnsi="Times New Roman"/>
        <w:sz w:val="20"/>
      </w:rPr>
    </w:pPr>
    <w:r>
      <w:rPr>
        <w:rFonts w:ascii="KNU" w:hAnsi="KNU"/>
        <w:sz w:val="20"/>
      </w:rPr>
      <w:t>eHRoD</w:t>
    </w:r>
  </w:p>
  <w:p w14:paraId="1BFDFC74" w14:textId="16350838" w:rsidR="00CB7736" w:rsidRPr="00EE3977" w:rsidRDefault="00F0439A">
    <w:pPr>
      <w:pStyle w:val="BodyText"/>
      <w:rPr>
        <w:rFonts w:ascii="Times New Roman" w:hAnsi="Times New Roman"/>
        <w:sz w:val="20"/>
      </w:rPr>
    </w:pPr>
    <w:r>
      <w:rPr>
        <w:rFonts w:ascii="KNU" w:hAnsi="KNU"/>
        <w:sz w:val="20"/>
      </w:rPr>
      <w:t>ubsH;yR</w:t>
    </w:r>
    <w:r w:rsidR="00CB7736" w:rsidRPr="00EE3977">
      <w:rPr>
        <w:rFonts w:ascii="Times New Roman" w:hAnsi="Times New Roman"/>
        <w:sz w:val="20"/>
      </w:rPr>
      <w:t xml:space="preserve"> </w:t>
    </w:r>
    <w:r w:rsidR="00F252D9" w:rsidRPr="00EE3977">
      <w:rPr>
        <w:rStyle w:val="PageNumber"/>
        <w:rFonts w:ascii="Times New Roman" w:hAnsi="Times New Roman"/>
        <w:sz w:val="20"/>
      </w:rPr>
      <w:fldChar w:fldCharType="begin"/>
    </w:r>
    <w:r w:rsidR="00CB7736" w:rsidRPr="00EE3977">
      <w:rPr>
        <w:rStyle w:val="PageNumber"/>
        <w:rFonts w:ascii="Times New Roman" w:hAnsi="Times New Roman"/>
        <w:sz w:val="20"/>
      </w:rPr>
      <w:instrText xml:space="preserve"> PAGE </w:instrText>
    </w:r>
    <w:r w:rsidR="00F252D9" w:rsidRPr="00EE3977">
      <w:rPr>
        <w:rStyle w:val="PageNumber"/>
        <w:rFonts w:ascii="Times New Roman" w:hAnsi="Times New Roman"/>
        <w:sz w:val="20"/>
      </w:rPr>
      <w:fldChar w:fldCharType="separate"/>
    </w:r>
    <w:r w:rsidR="004D2F15">
      <w:rPr>
        <w:rStyle w:val="PageNumber"/>
        <w:rFonts w:ascii="Times New Roman" w:hAnsi="Times New Roman"/>
        <w:noProof/>
        <w:sz w:val="20"/>
      </w:rPr>
      <w:t>2</w:t>
    </w:r>
    <w:r w:rsidR="00F252D9" w:rsidRPr="00EE3977">
      <w:rPr>
        <w:rStyle w:val="PageNumber"/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FC77" w14:textId="37CC2746" w:rsidR="00CB7736" w:rsidRDefault="00365DDD">
    <w:pPr>
      <w:pStyle w:val="Header"/>
      <w:ind w:left="0"/>
      <w:rPr>
        <w:rFonts w:ascii="Times New Roman" w:hAnsi="Times New Roman"/>
        <w:b/>
        <w:sz w:val="28"/>
      </w:rPr>
    </w:pPr>
    <w:r>
      <w:rPr>
        <w:rFonts w:ascii="KNU" w:hAnsi="KNU"/>
        <w:b/>
        <w:sz w:val="28"/>
      </w:rPr>
      <w:t>w&gt;bd;b.oh.ngxD&amp;DR</w:t>
    </w:r>
    <w:r w:rsidR="00CB7736">
      <w:rPr>
        <w:rFonts w:ascii="Times New Roman" w:hAnsi="Times New Roman"/>
        <w:b/>
        <w:sz w:val="28"/>
      </w:rPr>
      <w:t xml:space="preserve"> - </w:t>
    </w:r>
    <w:r>
      <w:rPr>
        <w:rFonts w:ascii="KNU" w:hAnsi="KNU"/>
        <w:b/>
        <w:sz w:val="28"/>
      </w:rPr>
      <w:t>b.C;w&gt;td.w&gt;qd;vD&gt;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194AB8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7D"/>
    <w:rsid w:val="00063C0F"/>
    <w:rsid w:val="00070C3B"/>
    <w:rsid w:val="00071683"/>
    <w:rsid w:val="00077549"/>
    <w:rsid w:val="000B7CAD"/>
    <w:rsid w:val="000D2E4A"/>
    <w:rsid w:val="001863C8"/>
    <w:rsid w:val="001D067E"/>
    <w:rsid w:val="00207086"/>
    <w:rsid w:val="00210446"/>
    <w:rsid w:val="0025252C"/>
    <w:rsid w:val="00281A33"/>
    <w:rsid w:val="0029508D"/>
    <w:rsid w:val="002958C8"/>
    <w:rsid w:val="002D6E0C"/>
    <w:rsid w:val="003001DA"/>
    <w:rsid w:val="00317691"/>
    <w:rsid w:val="003230BA"/>
    <w:rsid w:val="00340F71"/>
    <w:rsid w:val="00355BCB"/>
    <w:rsid w:val="00365DDD"/>
    <w:rsid w:val="0038445B"/>
    <w:rsid w:val="003849B4"/>
    <w:rsid w:val="003F039B"/>
    <w:rsid w:val="004326CF"/>
    <w:rsid w:val="0044252D"/>
    <w:rsid w:val="00445C76"/>
    <w:rsid w:val="00453420"/>
    <w:rsid w:val="00455909"/>
    <w:rsid w:val="004C6E52"/>
    <w:rsid w:val="004D2F15"/>
    <w:rsid w:val="005603DA"/>
    <w:rsid w:val="0057380B"/>
    <w:rsid w:val="005936FF"/>
    <w:rsid w:val="005A66FA"/>
    <w:rsid w:val="005C67EB"/>
    <w:rsid w:val="005C797F"/>
    <w:rsid w:val="006162DC"/>
    <w:rsid w:val="006322AA"/>
    <w:rsid w:val="00637B6A"/>
    <w:rsid w:val="006C566F"/>
    <w:rsid w:val="0070447F"/>
    <w:rsid w:val="00723385"/>
    <w:rsid w:val="00724039"/>
    <w:rsid w:val="007500BC"/>
    <w:rsid w:val="007730D5"/>
    <w:rsid w:val="007B6ED5"/>
    <w:rsid w:val="00813DFB"/>
    <w:rsid w:val="00826D2A"/>
    <w:rsid w:val="008E4191"/>
    <w:rsid w:val="00907836"/>
    <w:rsid w:val="0095447C"/>
    <w:rsid w:val="00960D88"/>
    <w:rsid w:val="009B7F26"/>
    <w:rsid w:val="009C4098"/>
    <w:rsid w:val="009F118C"/>
    <w:rsid w:val="00A0789F"/>
    <w:rsid w:val="00A56E7D"/>
    <w:rsid w:val="00A91D5B"/>
    <w:rsid w:val="00AC2D5C"/>
    <w:rsid w:val="00AF495C"/>
    <w:rsid w:val="00B11842"/>
    <w:rsid w:val="00B21425"/>
    <w:rsid w:val="00B27514"/>
    <w:rsid w:val="00B41A56"/>
    <w:rsid w:val="00B86980"/>
    <w:rsid w:val="00B9715E"/>
    <w:rsid w:val="00BF0D68"/>
    <w:rsid w:val="00BF1133"/>
    <w:rsid w:val="00C3709A"/>
    <w:rsid w:val="00C518D2"/>
    <w:rsid w:val="00C7176F"/>
    <w:rsid w:val="00C85138"/>
    <w:rsid w:val="00CA4E9F"/>
    <w:rsid w:val="00CA7A65"/>
    <w:rsid w:val="00CB7736"/>
    <w:rsid w:val="00CC30BF"/>
    <w:rsid w:val="00CE1650"/>
    <w:rsid w:val="00D2673D"/>
    <w:rsid w:val="00D57E94"/>
    <w:rsid w:val="00D833E4"/>
    <w:rsid w:val="00D96792"/>
    <w:rsid w:val="00DB4FA8"/>
    <w:rsid w:val="00DD4E18"/>
    <w:rsid w:val="00E04C32"/>
    <w:rsid w:val="00E37CB5"/>
    <w:rsid w:val="00E40971"/>
    <w:rsid w:val="00EB59A7"/>
    <w:rsid w:val="00EB6662"/>
    <w:rsid w:val="00EE3977"/>
    <w:rsid w:val="00EF0A6A"/>
    <w:rsid w:val="00F0439A"/>
    <w:rsid w:val="00F21C15"/>
    <w:rsid w:val="00F2413C"/>
    <w:rsid w:val="00F252D9"/>
    <w:rsid w:val="00F271EC"/>
    <w:rsid w:val="00F35505"/>
    <w:rsid w:val="00F824A7"/>
    <w:rsid w:val="00FD2579"/>
    <w:rsid w:val="00FF078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BFDFC22"/>
  <w15:docId w15:val="{D0B63F93-4798-44DA-A25C-398C9799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79"/>
    <w:pPr>
      <w:tabs>
        <w:tab w:val="left" w:pos="0"/>
        <w:tab w:val="left" w:pos="4320"/>
        <w:tab w:val="left" w:pos="5220"/>
      </w:tabs>
      <w:overflowPunct w:val="0"/>
      <w:autoSpaceDE w:val="0"/>
      <w:autoSpaceDN w:val="0"/>
      <w:adjustRightInd w:val="0"/>
      <w:spacing w:line="290" w:lineRule="atLeast"/>
      <w:ind w:left="-720"/>
      <w:textAlignment w:val="baseline"/>
    </w:pPr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D2579"/>
    <w:pPr>
      <w:tabs>
        <w:tab w:val="clear" w:pos="0"/>
        <w:tab w:val="clear" w:pos="5220"/>
        <w:tab w:val="center" w:pos="4320"/>
        <w:tab w:val="right" w:pos="8640"/>
      </w:tabs>
    </w:pPr>
  </w:style>
  <w:style w:type="paragraph" w:styleId="Header">
    <w:name w:val="header"/>
    <w:basedOn w:val="Normal"/>
    <w:rsid w:val="00FD2579"/>
    <w:pPr>
      <w:tabs>
        <w:tab w:val="clear" w:pos="0"/>
        <w:tab w:val="clear" w:pos="5220"/>
        <w:tab w:val="center" w:pos="4320"/>
        <w:tab w:val="right" w:pos="8640"/>
      </w:tabs>
    </w:pPr>
  </w:style>
  <w:style w:type="paragraph" w:styleId="BodyText">
    <w:name w:val="Body Text"/>
    <w:basedOn w:val="Normal"/>
    <w:rsid w:val="00FD2579"/>
    <w:pPr>
      <w:tabs>
        <w:tab w:val="clear" w:pos="0"/>
        <w:tab w:val="clear" w:pos="4320"/>
        <w:tab w:val="clear" w:pos="5220"/>
        <w:tab w:val="left" w:pos="3960"/>
        <w:tab w:val="left" w:pos="4440"/>
      </w:tabs>
      <w:spacing w:line="280" w:lineRule="atLeast"/>
      <w:ind w:left="0"/>
    </w:pPr>
  </w:style>
  <w:style w:type="paragraph" w:customStyle="1" w:styleId="CC">
    <w:name w:val="CC"/>
    <w:basedOn w:val="BodyText"/>
    <w:rsid w:val="00FD2579"/>
    <w:pPr>
      <w:tabs>
        <w:tab w:val="left" w:pos="480"/>
      </w:tabs>
    </w:pPr>
  </w:style>
  <w:style w:type="character" w:styleId="PageNumber">
    <w:name w:val="page number"/>
    <w:basedOn w:val="DefaultParagraphFont"/>
    <w:rsid w:val="00FD2579"/>
  </w:style>
  <w:style w:type="paragraph" w:styleId="EnvelopeAddress">
    <w:name w:val="envelope address"/>
    <w:basedOn w:val="Normal"/>
    <w:rsid w:val="00FD2579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  <w:style w:type="paragraph" w:styleId="BalloonText">
    <w:name w:val="Balloon Text"/>
    <w:basedOn w:val="Normal"/>
    <w:link w:val="BalloonTextChar"/>
    <w:rsid w:val="00D57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E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97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715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9715E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B97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715E"/>
    <w:rPr>
      <w:rFonts w:ascii="Palatino" w:hAnsi="Palatin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3235dfc2-6565-4176-83d5-c417e2f01667" xsi:nil="true"/>
    <lcf76f155ced4ddcb4097134ff3c332f xmlns="88f7870a-b330-4dc4-8d0f-389e11dde78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6D8DEA8F87845BAD1E81015869D45" ma:contentTypeVersion="13" ma:contentTypeDescription="Create a new document." ma:contentTypeScope="" ma:versionID="f7a28a9fe762fee4db04ff40a8351f1d">
  <xsd:schema xmlns:xsd="http://www.w3.org/2001/XMLSchema" xmlns:xs="http://www.w3.org/2001/XMLSchema" xmlns:p="http://schemas.microsoft.com/office/2006/metadata/properties" xmlns:ns2="88f7870a-b330-4dc4-8d0f-389e11dde786" xmlns:ns3="3235dfc2-6565-4176-83d5-c417e2f01667" targetNamespace="http://schemas.microsoft.com/office/2006/metadata/properties" ma:root="true" ma:fieldsID="33fe96bb840704381005530a4accc466" ns2:_="" ns3:_="">
    <xsd:import namespace="88f7870a-b330-4dc4-8d0f-389e11dde786"/>
    <xsd:import namespace="3235dfc2-6565-4176-83d5-c417e2f0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7870a-b330-4dc4-8d0f-389e11dde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5c3039-b625-402b-9a25-82c37713f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5dfc2-6565-4176-83d5-c417e2f01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345487-4df3-468c-ba59-cc7fb6c77348}" ma:internalName="TaxCatchAll" ma:showField="CatchAllData" ma:web="3235dfc2-6565-4176-83d5-c417e2f01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015CF-5647-43E2-B933-ECDF31218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273BB-6F7E-438A-BAD9-A0509F959AF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76F8FE-887F-4EDF-AFA8-E93C713F7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504 Gen Notice Residential</vt:lpstr>
    </vt:vector>
  </TitlesOfParts>
  <Company>WSDOT Real Estate Services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504 Gen Notice Residential</dc:title>
  <dc:subject>Gen Notice Residential</dc:subject>
  <dc:creator>WSDOT Real Estate Services - Relocation</dc:creator>
  <cp:keywords>RES 504 Gen Notice Residential</cp:keywords>
  <cp:lastModifiedBy>HOME</cp:lastModifiedBy>
  <cp:revision>2</cp:revision>
  <cp:lastPrinted>2009-04-14T21:30:00Z</cp:lastPrinted>
  <dcterms:created xsi:type="dcterms:W3CDTF">2022-10-04T07:19:00Z</dcterms:created>
  <dcterms:modified xsi:type="dcterms:W3CDTF">2022-10-04T07:19:00Z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0x01010097B6D8DEA8F87845BAD1E81015869D45</vt:lpwstr>
  </property>
</Properties>
</file>