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18C54" w14:textId="77777777" w:rsidR="005C2B5B" w:rsidRDefault="005C2B5B"/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123"/>
        <w:gridCol w:w="410"/>
        <w:gridCol w:w="1449"/>
        <w:gridCol w:w="5751"/>
        <w:gridCol w:w="2071"/>
      </w:tblGrid>
      <w:tr w:rsidR="005C2B5B" w14:paraId="06E18C5A" w14:textId="77777777">
        <w:trPr>
          <w:cantSplit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18C55" w14:textId="77777777" w:rsidR="005C2B5B" w:rsidRDefault="005C2B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DIARY OF RIGHT OF WAY ACTIVITIES</w:t>
            </w:r>
          </w:p>
          <w:p w14:paraId="06E18C56" w14:textId="77777777" w:rsidR="005C2B5B" w:rsidRDefault="005C2B5B">
            <w:pPr>
              <w:pStyle w:val="Heading1"/>
              <w:spacing w:line="480" w:lineRule="auto"/>
            </w:pPr>
            <w:r>
              <w:t>ACQUISITION</w:t>
            </w:r>
          </w:p>
          <w:p w14:paraId="06E18C57" w14:textId="77777777" w:rsidR="005C2B5B" w:rsidRDefault="005C2B5B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caps/>
                <w:sz w:val="20"/>
              </w:rPr>
              <w:t>Agent’s Name:</w:t>
            </w:r>
            <w:r>
              <w:rPr>
                <w:b w:val="0"/>
                <w:bCs w:val="0"/>
                <w:sz w:val="20"/>
              </w:rPr>
              <w:t xml:space="preserve"> ___________________</w:t>
            </w:r>
          </w:p>
          <w:p w14:paraId="06E18C58" w14:textId="4DC5EB88" w:rsidR="005C2B5B" w:rsidRDefault="008216DC">
            <w:pPr>
              <w:pStyle w:val="Footer"/>
              <w:tabs>
                <w:tab w:val="clear" w:pos="4320"/>
                <w:tab w:val="clear" w:pos="8640"/>
                <w:tab w:val="left" w:pos="4305"/>
              </w:tabs>
            </w:pPr>
            <w:r>
              <w:t>Agency/</w:t>
            </w:r>
            <w:r w:rsidR="005C2B5B">
              <w:t>Consultant Name: _________________________</w:t>
            </w:r>
            <w:r w:rsidR="00CF6A92">
              <w:t>______________</w:t>
            </w:r>
            <w:r w:rsidR="005C2B5B">
              <w:t xml:space="preserve"> </w:t>
            </w:r>
          </w:p>
          <w:p w14:paraId="06E18C59" w14:textId="77777777" w:rsidR="005C2B5B" w:rsidRDefault="005C2B5B">
            <w:pPr>
              <w:pStyle w:val="Footer"/>
              <w:tabs>
                <w:tab w:val="clear" w:pos="4320"/>
                <w:tab w:val="clear" w:pos="8640"/>
                <w:tab w:val="left" w:pos="4305"/>
              </w:tabs>
            </w:pPr>
          </w:p>
        </w:tc>
      </w:tr>
      <w:tr w:rsidR="005C2B5B" w14:paraId="06E18C61" w14:textId="77777777">
        <w:trPr>
          <w:cantSplit/>
        </w:trPr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8C5B" w14:textId="77777777" w:rsidR="005C2B5B" w:rsidRDefault="005C2B5B">
            <w:r>
              <w:t>PROJECT NO.</w:t>
            </w:r>
          </w:p>
          <w:p w14:paraId="06E18C5C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5D" w14:textId="77777777" w:rsidR="005C2B5B" w:rsidRDefault="005C2B5B">
            <w:r>
              <w:t>PROJECT NAME:</w:t>
            </w:r>
          </w:p>
          <w:p w14:paraId="06E18C5E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5F" w14:textId="77777777" w:rsidR="005C2B5B" w:rsidRDefault="005C2B5B">
            <w:r>
              <w:t>PARCEL NO.</w:t>
            </w:r>
          </w:p>
          <w:p w14:paraId="06E18C60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2B5B" w14:paraId="06E18C69" w14:textId="77777777">
        <w:trPr>
          <w:cantSplit/>
        </w:trPr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8C62" w14:textId="77777777" w:rsidR="005C2B5B" w:rsidRDefault="005C2B5B"/>
          <w:p w14:paraId="06E18C63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64" w14:textId="77777777" w:rsidR="005C2B5B" w:rsidRDefault="005C2B5B"/>
        </w:tc>
        <w:tc>
          <w:tcPr>
            <w:tcW w:w="5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65" w14:textId="77777777" w:rsidR="005C2B5B" w:rsidRDefault="005C2B5B">
            <w:r>
              <w:t>MAILING ADDRESS OF SUBJECT</w:t>
            </w:r>
          </w:p>
          <w:p w14:paraId="06E18C66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67" w14:textId="77777777" w:rsidR="005C2B5B" w:rsidRDefault="005C2B5B">
            <w:r>
              <w:t>OWNER</w:t>
            </w:r>
          </w:p>
          <w:p w14:paraId="06E18C68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2B5B" w14:paraId="06E18C70" w14:textId="77777777">
        <w:trPr>
          <w:cantSplit/>
        </w:trPr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8C6A" w14:textId="77777777" w:rsidR="005C2B5B" w:rsidRDefault="005C2B5B">
            <w:r>
              <w:t>Federal Aid No.</w:t>
            </w:r>
          </w:p>
          <w:p w14:paraId="06E18C6B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6C" w14:textId="77777777" w:rsidR="005C2B5B" w:rsidRDefault="005C2B5B">
            <w:r>
              <w:t>LOCATION OF SUBJECT</w:t>
            </w:r>
          </w:p>
          <w:p w14:paraId="06E18C6D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6E" w14:textId="77777777" w:rsidR="005C2B5B" w:rsidRDefault="005C2B5B">
            <w:r>
              <w:t>PHONE NO.</w:t>
            </w:r>
          </w:p>
          <w:p w14:paraId="06E18C6F" w14:textId="77777777" w:rsidR="005C2B5B" w:rsidRDefault="005C2B5B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2B5B" w14:paraId="06E18C73" w14:textId="77777777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8C71" w14:textId="77777777" w:rsidR="005C2B5B" w:rsidRDefault="005C2B5B">
            <w:r>
              <w:t>DATE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6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18C72" w14:textId="77777777" w:rsidR="005C2B5B" w:rsidRDefault="005C2B5B">
            <w:pPr>
              <w:jc w:val="center"/>
            </w:pPr>
            <w:r>
              <w:t>ACTIVITIES</w:t>
            </w:r>
          </w:p>
        </w:tc>
      </w:tr>
      <w:tr w:rsidR="005C2B5B" w14:paraId="06E18C76" w14:textId="77777777">
        <w:trPr>
          <w:cantSplit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6E18C74" w14:textId="77777777" w:rsidR="005C2B5B" w:rsidRDefault="005C2B5B"/>
        </w:tc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18C75" w14:textId="77777777" w:rsidR="005C2B5B" w:rsidRDefault="005C2B5B">
            <w:pPr>
              <w:rPr>
                <w:sz w:val="24"/>
              </w:rPr>
            </w:pPr>
          </w:p>
        </w:tc>
      </w:tr>
    </w:tbl>
    <w:p w14:paraId="06E18C77" w14:textId="77777777" w:rsidR="005C2B5B" w:rsidRDefault="005C2B5B"/>
    <w:p w14:paraId="06E18C78" w14:textId="77777777" w:rsidR="005C2B5B" w:rsidRDefault="005C2B5B"/>
    <w:p w14:paraId="06E18C79" w14:textId="77777777" w:rsidR="005C2B5B" w:rsidRDefault="005C2B5B"/>
    <w:p w14:paraId="06E18C7A" w14:textId="6896E6C2" w:rsidR="005C2B5B" w:rsidRDefault="005C2B5B"/>
    <w:p w14:paraId="001F9E23" w14:textId="339AB67E" w:rsidR="00131511" w:rsidRDefault="00131511"/>
    <w:p w14:paraId="5157CB60" w14:textId="54AA9D24" w:rsidR="00131511" w:rsidRDefault="00131511"/>
    <w:p w14:paraId="305B4AC4" w14:textId="04C072B0" w:rsidR="00131511" w:rsidRDefault="00131511"/>
    <w:p w14:paraId="65FC898D" w14:textId="0163A642" w:rsidR="00131511" w:rsidRDefault="00131511"/>
    <w:p w14:paraId="66EDD4D1" w14:textId="526E896B" w:rsidR="00131511" w:rsidRDefault="00131511"/>
    <w:p w14:paraId="759AC0CF" w14:textId="1925286B" w:rsidR="00131511" w:rsidRDefault="00131511"/>
    <w:p w14:paraId="418C543B" w14:textId="6FDD8453" w:rsidR="00131511" w:rsidRDefault="00131511"/>
    <w:p w14:paraId="202A4496" w14:textId="06490FFE" w:rsidR="00131511" w:rsidRDefault="00131511"/>
    <w:p w14:paraId="3BF72DD5" w14:textId="765B7058" w:rsidR="00131511" w:rsidRDefault="00131511"/>
    <w:p w14:paraId="2CF1CD5E" w14:textId="467A5991" w:rsidR="00131511" w:rsidRDefault="00131511"/>
    <w:p w14:paraId="5ECADD00" w14:textId="4671A0C6" w:rsidR="00131511" w:rsidRDefault="00131511"/>
    <w:p w14:paraId="1031A792" w14:textId="4F9F2154" w:rsidR="00131511" w:rsidRDefault="00131511"/>
    <w:p w14:paraId="26CE706E" w14:textId="34CD70CF" w:rsidR="00131511" w:rsidRDefault="00131511"/>
    <w:p w14:paraId="486D890B" w14:textId="203862AB" w:rsidR="00131511" w:rsidRDefault="00131511"/>
    <w:p w14:paraId="06E18C91" w14:textId="6116067C" w:rsidR="005C2B5B" w:rsidRDefault="005C2B5B"/>
    <w:p w14:paraId="2503C02E" w14:textId="66513389" w:rsidR="00131511" w:rsidRDefault="00131511"/>
    <w:p w14:paraId="5432F7E5" w14:textId="6A499002" w:rsidR="00131511" w:rsidRDefault="00131511"/>
    <w:p w14:paraId="23269956" w14:textId="78727A9D" w:rsidR="00131511" w:rsidRDefault="00131511"/>
    <w:p w14:paraId="5AD6D232" w14:textId="6DFACBEF" w:rsidR="00131511" w:rsidRDefault="00131511"/>
    <w:p w14:paraId="496E6EFC" w14:textId="5DB72E19" w:rsidR="00131511" w:rsidRDefault="00131511"/>
    <w:p w14:paraId="57705417" w14:textId="491CC433" w:rsidR="00131511" w:rsidRDefault="00131511"/>
    <w:p w14:paraId="6F9FBDD4" w14:textId="2BBDF655" w:rsidR="00131511" w:rsidRDefault="00131511"/>
    <w:p w14:paraId="319FE0CA" w14:textId="2BD96D42" w:rsidR="00131511" w:rsidRDefault="00131511"/>
    <w:p w14:paraId="4F4158EA" w14:textId="24E2FB5D" w:rsidR="00131511" w:rsidRDefault="00131511"/>
    <w:p w14:paraId="32D1D4A9" w14:textId="77777777" w:rsidR="00131511" w:rsidRDefault="00131511">
      <w:bookmarkStart w:id="0" w:name="_GoBack"/>
      <w:bookmarkEnd w:id="0"/>
    </w:p>
    <w:p w14:paraId="06E18C92" w14:textId="77777777" w:rsidR="005C2B5B" w:rsidRDefault="005C2B5B"/>
    <w:p w14:paraId="06E18C93" w14:textId="77777777" w:rsidR="005C2B5B" w:rsidRDefault="005C2B5B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certify that the written instruments secured and forwarded herewith embody all the considerations agreed upon between me and </w:t>
      </w:r>
      <w:r>
        <w:rPr>
          <w:rFonts w:ascii="Times New Roman" w:hAnsi="Times New Roman"/>
        </w:rPr>
        <w:lastRenderedPageBreak/>
        <w:t>the property owner; agreement on said instruments was reached without coercion, promises other than those shown in the instruments, or threats of any kind whatsoever by or to either party; I understand that the parcels are to be secured for use in connection with a Federal aid highway project; I have no direct or indirect present or contemplated future personal interest in the parcels or in any benefit from the acquisition of such property.</w:t>
      </w:r>
    </w:p>
    <w:p w14:paraId="06E18C94" w14:textId="77777777" w:rsidR="005C2B5B" w:rsidRDefault="005C2B5B"/>
    <w:p w14:paraId="06E18C95" w14:textId="77777777" w:rsidR="005C2B5B" w:rsidRDefault="005C2B5B">
      <w:pPr>
        <w:tabs>
          <w:tab w:val="left" w:pos="2880"/>
          <w:tab w:val="left" w:pos="5040"/>
          <w:tab w:val="left" w:pos="648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6E18C96" w14:textId="77777777" w:rsidR="005C2B5B" w:rsidRDefault="005C2B5B">
      <w:pPr>
        <w:pStyle w:val="Footer"/>
        <w:tabs>
          <w:tab w:val="clear" w:pos="4320"/>
          <w:tab w:val="clear" w:pos="8640"/>
          <w:tab w:val="left" w:pos="2880"/>
          <w:tab w:val="left" w:pos="5040"/>
          <w:tab w:val="left" w:pos="6480"/>
        </w:tabs>
      </w:pPr>
      <w:r>
        <w:t>Agent’s Name</w:t>
      </w:r>
      <w:r>
        <w:tab/>
      </w:r>
      <w:r>
        <w:tab/>
        <w:t>Date</w:t>
      </w:r>
    </w:p>
    <w:sectPr w:rsidR="005C2B5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8C99" w14:textId="77777777" w:rsidR="00A43BF8" w:rsidRDefault="00A43BF8">
      <w:r>
        <w:separator/>
      </w:r>
    </w:p>
  </w:endnote>
  <w:endnote w:type="continuationSeparator" w:id="0">
    <w:p w14:paraId="06E18C9A" w14:textId="77777777" w:rsidR="00A43BF8" w:rsidRDefault="00A4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8CA1" w14:textId="2F6D480E" w:rsidR="005C2B5B" w:rsidRDefault="004426BB" w:rsidP="00131511">
    <w:pPr>
      <w:jc w:val="center"/>
    </w:pPr>
    <w:r>
      <w:fldChar w:fldCharType="begin"/>
    </w:r>
    <w:r>
      <w:instrText>PAGE</w:instrText>
    </w:r>
    <w:r>
      <w:fldChar w:fldCharType="separate"/>
    </w:r>
    <w:r w:rsidR="00131511">
      <w:rPr>
        <w:noProof/>
      </w:rPr>
      <w:t>2</w:t>
    </w:r>
    <w:r>
      <w:rPr>
        <w:noProof/>
      </w:rPr>
      <w:fldChar w:fldCharType="end"/>
    </w:r>
  </w:p>
  <w:p w14:paraId="5553A5A2" w14:textId="77777777" w:rsidR="00131511" w:rsidRPr="008216DC" w:rsidRDefault="00131511" w:rsidP="00131511">
    <w:pPr>
      <w:pStyle w:val="Footer"/>
      <w:jc w:val="both"/>
      <w:rPr>
        <w:sz w:val="16"/>
        <w:szCs w:val="16"/>
      </w:rPr>
    </w:pPr>
    <w:r w:rsidRPr="008216DC">
      <w:rPr>
        <w:sz w:val="16"/>
        <w:szCs w:val="16"/>
      </w:rPr>
      <w:t>LPA-301</w:t>
    </w:r>
  </w:p>
  <w:p w14:paraId="05062B65" w14:textId="77777777" w:rsidR="00131511" w:rsidRPr="008216DC" w:rsidRDefault="00131511" w:rsidP="00131511">
    <w:pPr>
      <w:pStyle w:val="Footer"/>
      <w:jc w:val="both"/>
      <w:rPr>
        <w:sz w:val="16"/>
        <w:szCs w:val="16"/>
      </w:rPr>
    </w:pPr>
    <w:r>
      <w:rPr>
        <w:sz w:val="16"/>
        <w:szCs w:val="16"/>
      </w:rPr>
      <w:t>10/2014</w:t>
    </w:r>
  </w:p>
  <w:p w14:paraId="06E18CA2" w14:textId="77777777" w:rsidR="005C2B5B" w:rsidRDefault="005C2B5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8CA4" w14:textId="208E05BC" w:rsidR="005C2B5B" w:rsidRPr="008216DC" w:rsidRDefault="005C2B5B">
    <w:pPr>
      <w:jc w:val="center"/>
      <w:rPr>
        <w:sz w:val="16"/>
        <w:szCs w:val="16"/>
      </w:rPr>
    </w:pPr>
    <w:r w:rsidRPr="008216DC">
      <w:rPr>
        <w:sz w:val="16"/>
        <w:szCs w:val="16"/>
      </w:rPr>
      <w:t xml:space="preserve">Page </w:t>
    </w:r>
    <w:r w:rsidR="004426BB" w:rsidRPr="008216DC">
      <w:rPr>
        <w:sz w:val="16"/>
        <w:szCs w:val="16"/>
      </w:rPr>
      <w:fldChar w:fldCharType="begin"/>
    </w:r>
    <w:r w:rsidR="004426BB" w:rsidRPr="008216DC">
      <w:rPr>
        <w:sz w:val="16"/>
        <w:szCs w:val="16"/>
      </w:rPr>
      <w:instrText>PAGE</w:instrText>
    </w:r>
    <w:r w:rsidR="004426BB" w:rsidRPr="008216DC">
      <w:rPr>
        <w:sz w:val="16"/>
        <w:szCs w:val="16"/>
      </w:rPr>
      <w:fldChar w:fldCharType="separate"/>
    </w:r>
    <w:r w:rsidR="00131511">
      <w:rPr>
        <w:noProof/>
        <w:sz w:val="16"/>
        <w:szCs w:val="16"/>
      </w:rPr>
      <w:t>1</w:t>
    </w:r>
    <w:r w:rsidR="004426BB" w:rsidRPr="008216DC">
      <w:rPr>
        <w:noProof/>
        <w:sz w:val="16"/>
        <w:szCs w:val="16"/>
      </w:rPr>
      <w:fldChar w:fldCharType="end"/>
    </w:r>
  </w:p>
  <w:p w14:paraId="06E18CA5" w14:textId="77777777" w:rsidR="005C2B5B" w:rsidRPr="008216DC" w:rsidRDefault="00CF6A92">
    <w:pPr>
      <w:pStyle w:val="Footer"/>
      <w:jc w:val="both"/>
      <w:rPr>
        <w:sz w:val="16"/>
        <w:szCs w:val="16"/>
      </w:rPr>
    </w:pPr>
    <w:r w:rsidRPr="008216DC">
      <w:rPr>
        <w:sz w:val="16"/>
        <w:szCs w:val="16"/>
      </w:rPr>
      <w:t>LPA</w:t>
    </w:r>
    <w:r w:rsidR="005C2B5B" w:rsidRPr="008216DC">
      <w:rPr>
        <w:sz w:val="16"/>
        <w:szCs w:val="16"/>
      </w:rPr>
      <w:t>-301</w:t>
    </w:r>
  </w:p>
  <w:p w14:paraId="06E18CA6" w14:textId="1D886031" w:rsidR="005C2B5B" w:rsidRPr="008216DC" w:rsidRDefault="005646F9">
    <w:pPr>
      <w:pStyle w:val="Footer"/>
      <w:jc w:val="both"/>
      <w:rPr>
        <w:sz w:val="16"/>
        <w:szCs w:val="16"/>
      </w:rPr>
    </w:pPr>
    <w:r>
      <w:rPr>
        <w:sz w:val="16"/>
        <w:szCs w:val="16"/>
      </w:rPr>
      <w:t>10/2014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8C97" w14:textId="77777777" w:rsidR="00A43BF8" w:rsidRDefault="00A43BF8">
      <w:r>
        <w:separator/>
      </w:r>
    </w:p>
  </w:footnote>
  <w:footnote w:type="continuationSeparator" w:id="0">
    <w:p w14:paraId="06E18C98" w14:textId="77777777" w:rsidR="00A43BF8" w:rsidRDefault="00A4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5" w:type="dxa"/>
      <w:tblLayout w:type="fixed"/>
      <w:tblLook w:val="0000" w:firstRow="0" w:lastRow="0" w:firstColumn="0" w:lastColumn="0" w:noHBand="0" w:noVBand="0"/>
    </w:tblPr>
    <w:tblGrid>
      <w:gridCol w:w="1123"/>
      <w:gridCol w:w="9696"/>
    </w:tblGrid>
    <w:tr w:rsidR="005C2B5B" w14:paraId="06E18C9E" w14:textId="77777777">
      <w:trPr>
        <w:cantSplit/>
      </w:trPr>
      <w:tc>
        <w:tcPr>
          <w:tcW w:w="11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6E18C9C" w14:textId="77777777" w:rsidR="005C2B5B" w:rsidRDefault="005C2B5B">
          <w:pPr>
            <w:rPr>
              <w:rFonts w:ascii="CG Times (WN)" w:hAnsi="CG Times (WN)"/>
            </w:rPr>
          </w:pPr>
          <w:r>
            <w:rPr>
              <w:rFonts w:ascii="CG Times (WN)" w:hAnsi="CG Times (WN)"/>
            </w:rPr>
            <w:t>DATE</w:t>
          </w:r>
        </w:p>
      </w:tc>
      <w:tc>
        <w:tcPr>
          <w:tcW w:w="969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6E18C9D" w14:textId="77777777" w:rsidR="005C2B5B" w:rsidRDefault="005C2B5B">
          <w:pPr>
            <w:jc w:val="center"/>
            <w:rPr>
              <w:rFonts w:ascii="CG Times (WN)" w:hAnsi="CG Times (WN)"/>
            </w:rPr>
          </w:pPr>
          <w:r>
            <w:rPr>
              <w:rFonts w:ascii="CG Times (WN)" w:hAnsi="CG Times (WN)"/>
            </w:rPr>
            <w:t>ACTIVITIES</w:t>
          </w:r>
        </w:p>
      </w:tc>
    </w:tr>
  </w:tbl>
  <w:p w14:paraId="06E18C9F" w14:textId="77777777" w:rsidR="005C2B5B" w:rsidRDefault="005C2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8CA3" w14:textId="77777777" w:rsidR="005C2B5B" w:rsidRDefault="00CF6A92">
    <w:pPr>
      <w:pStyle w:val="Header"/>
    </w:pPr>
    <w:r>
      <w:rPr>
        <w:b/>
      </w:rPr>
      <w:t>(INSERT NAME OF AGENCY)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B"/>
    <w:rsid w:val="000E2897"/>
    <w:rsid w:val="001118D5"/>
    <w:rsid w:val="00131511"/>
    <w:rsid w:val="00277B4B"/>
    <w:rsid w:val="003A6F4D"/>
    <w:rsid w:val="004426BB"/>
    <w:rsid w:val="0052313B"/>
    <w:rsid w:val="005646F9"/>
    <w:rsid w:val="005C2B5B"/>
    <w:rsid w:val="005D530D"/>
    <w:rsid w:val="008216DC"/>
    <w:rsid w:val="00A43BF8"/>
    <w:rsid w:val="00C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E18C54"/>
  <w15:docId w15:val="{9BAE3C53-E00D-41AC-9BA5-89E37214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  <w:sz w:val="24"/>
    </w:rPr>
  </w:style>
  <w:style w:type="paragraph" w:customStyle="1" w:styleId="HangingIndent">
    <w:name w:val="Hanging Indent"/>
    <w:basedOn w:val="Normal"/>
    <w:pPr>
      <w:spacing w:line="360" w:lineRule="atLeast"/>
      <w:ind w:left="600" w:hanging="600"/>
      <w:jc w:val="both"/>
    </w:pPr>
    <w:rPr>
      <w:rFonts w:ascii="Times" w:hAnsi="Times"/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BodyText">
    <w:name w:val="Body Text"/>
    <w:basedOn w:val="Normal"/>
    <w:pPr>
      <w:jc w:val="both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FE1CCD6-65A0-487F-B8F3-52D6540A8235}"/>
</file>

<file path=customXml/itemProps2.xml><?xml version="1.0" encoding="utf-8"?>
<ds:datastoreItem xmlns:ds="http://schemas.openxmlformats.org/officeDocument/2006/customXml" ds:itemID="{9F72A493-DD15-4AF2-A79C-13A52F339D8C}"/>
</file>

<file path=customXml/itemProps3.xml><?xml version="1.0" encoding="utf-8"?>
<ds:datastoreItem xmlns:ds="http://schemas.openxmlformats.org/officeDocument/2006/customXml" ds:itemID="{8C0C9EB3-E713-4F55-BAAB-1D51B1978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301 DIARY</vt:lpstr>
    </vt:vector>
  </TitlesOfParts>
  <Company>WSDOT Real Estate Services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301 DIARY</dc:title>
  <dc:subject>Diary</dc:subject>
  <dc:creator>WSDOT Real Estate Services - Acquisition</dc:creator>
  <cp:keywords>RES 301 DIARY</cp:keywords>
  <dc:description/>
  <cp:lastModifiedBy>Nausley, Dianna</cp:lastModifiedBy>
  <cp:revision>2</cp:revision>
  <cp:lastPrinted>1998-06-02T18:36:00Z</cp:lastPrinted>
  <dcterms:created xsi:type="dcterms:W3CDTF">2017-07-13T15:29:00Z</dcterms:created>
  <dcterms:modified xsi:type="dcterms:W3CDTF">2017-07-13T15:29:00Z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